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5E96A" w14:textId="77777777" w:rsidR="0023572F" w:rsidRPr="009F6376" w:rsidRDefault="0023572F" w:rsidP="0023572F">
      <w:pPr>
        <w:jc w:val="center"/>
        <w:rPr>
          <w:rFonts w:cstheme="minorHAnsi"/>
          <w:b/>
          <w:bCs/>
          <w:sz w:val="28"/>
          <w:szCs w:val="28"/>
        </w:rPr>
      </w:pPr>
      <w:r w:rsidRPr="009F6376">
        <w:rPr>
          <w:rFonts w:cstheme="minorHAnsi"/>
          <w:b/>
          <w:bCs/>
          <w:sz w:val="28"/>
          <w:szCs w:val="28"/>
        </w:rPr>
        <w:t>NEICE Clearinghouse Direct 1.0 to 2.0 Technical Call</w:t>
      </w:r>
    </w:p>
    <w:p w14:paraId="0E487668" w14:textId="6B245F3C" w:rsidR="0023572F" w:rsidRPr="009F6376" w:rsidRDefault="00101DC2" w:rsidP="0023572F">
      <w:pPr>
        <w:jc w:val="center"/>
        <w:rPr>
          <w:rFonts w:cstheme="minorHAnsi"/>
          <w:b/>
          <w:bCs/>
          <w:sz w:val="28"/>
          <w:szCs w:val="28"/>
        </w:rPr>
      </w:pPr>
      <w:r>
        <w:rPr>
          <w:rFonts w:cstheme="minorHAnsi"/>
          <w:b/>
          <w:bCs/>
          <w:sz w:val="28"/>
          <w:szCs w:val="28"/>
        </w:rPr>
        <w:t>October 11, 2023</w:t>
      </w:r>
      <w:r w:rsidR="00614424">
        <w:rPr>
          <w:rFonts w:cstheme="minorHAnsi"/>
          <w:b/>
          <w:bCs/>
          <w:sz w:val="28"/>
          <w:szCs w:val="28"/>
        </w:rPr>
        <w:t>,</w:t>
      </w:r>
      <w:r>
        <w:rPr>
          <w:rFonts w:cstheme="minorHAnsi"/>
          <w:b/>
          <w:bCs/>
          <w:sz w:val="28"/>
          <w:szCs w:val="28"/>
        </w:rPr>
        <w:t xml:space="preserve"> </w:t>
      </w:r>
      <w:r w:rsidR="002C1437">
        <w:rPr>
          <w:rFonts w:cstheme="minorHAnsi"/>
          <w:b/>
          <w:bCs/>
          <w:sz w:val="28"/>
          <w:szCs w:val="28"/>
        </w:rPr>
        <w:t>Minutes</w:t>
      </w:r>
    </w:p>
    <w:p w14:paraId="4104D50F" w14:textId="77777777" w:rsidR="003F314C" w:rsidRDefault="003F314C" w:rsidP="0023572F">
      <w:pPr>
        <w:jc w:val="center"/>
        <w:rPr>
          <w:rFonts w:cstheme="minorHAnsi"/>
          <w:b/>
          <w:bCs/>
          <w:sz w:val="28"/>
          <w:szCs w:val="28"/>
        </w:rPr>
      </w:pPr>
    </w:p>
    <w:p w14:paraId="3844A450" w14:textId="1CA8D5E8" w:rsidR="003F314C" w:rsidRPr="003F314C" w:rsidRDefault="003F314C" w:rsidP="003F314C">
      <w:pPr>
        <w:rPr>
          <w:rFonts w:cstheme="minorHAnsi"/>
          <w:b/>
          <w:bCs/>
          <w:sz w:val="24"/>
          <w:szCs w:val="24"/>
        </w:rPr>
      </w:pPr>
      <w:r w:rsidRPr="003F314C">
        <w:rPr>
          <w:rFonts w:cstheme="minorHAnsi"/>
          <w:b/>
          <w:bCs/>
          <w:sz w:val="24"/>
          <w:szCs w:val="24"/>
        </w:rPr>
        <w:t xml:space="preserve">Meeting recording </w:t>
      </w:r>
      <w:r w:rsidR="005F1272">
        <w:rPr>
          <w:rFonts w:cstheme="minorHAnsi"/>
          <w:b/>
          <w:bCs/>
          <w:sz w:val="24"/>
          <w:szCs w:val="24"/>
        </w:rPr>
        <w:t xml:space="preserve">and transcript </w:t>
      </w:r>
      <w:r w:rsidRPr="003F314C">
        <w:rPr>
          <w:rFonts w:cstheme="minorHAnsi"/>
          <w:b/>
          <w:bCs/>
          <w:sz w:val="24"/>
          <w:szCs w:val="24"/>
        </w:rPr>
        <w:t xml:space="preserve">link: </w:t>
      </w:r>
      <w:hyperlink r:id="rId8" w:history="1">
        <w:r w:rsidR="007348A6" w:rsidRPr="003212B2">
          <w:rPr>
            <w:rStyle w:val="Hyperlink"/>
            <w:rFonts w:cstheme="minorHAnsi"/>
            <w:b/>
            <w:bCs/>
            <w:sz w:val="24"/>
            <w:szCs w:val="24"/>
          </w:rPr>
          <w:t>https://www.youtube.com/watch?v=l6vSwsFtkKU</w:t>
        </w:r>
      </w:hyperlink>
      <w:r w:rsidR="007348A6">
        <w:rPr>
          <w:rFonts w:cstheme="minorHAnsi"/>
          <w:b/>
          <w:bCs/>
          <w:sz w:val="24"/>
          <w:szCs w:val="24"/>
        </w:rPr>
        <w:t xml:space="preserve"> </w:t>
      </w:r>
    </w:p>
    <w:p w14:paraId="6638EC07" w14:textId="77777777" w:rsidR="0023572F" w:rsidRPr="009F6376" w:rsidRDefault="0023572F" w:rsidP="0023572F">
      <w:pPr>
        <w:jc w:val="center"/>
        <w:rPr>
          <w:rFonts w:cstheme="minorHAnsi"/>
          <w:b/>
          <w:bCs/>
          <w:sz w:val="28"/>
          <w:szCs w:val="28"/>
        </w:rPr>
      </w:pPr>
    </w:p>
    <w:p w14:paraId="70D7D283" w14:textId="1CA6745C" w:rsidR="00BE6D6A" w:rsidRDefault="00BE6D6A" w:rsidP="004528F5">
      <w:pPr>
        <w:rPr>
          <w:rFonts w:cstheme="minorHAnsi"/>
          <w:sz w:val="24"/>
          <w:szCs w:val="24"/>
        </w:rPr>
      </w:pPr>
      <w:r>
        <w:rPr>
          <w:rFonts w:cstheme="minorHAnsi"/>
          <w:b/>
          <w:bCs/>
          <w:sz w:val="24"/>
          <w:szCs w:val="24"/>
        </w:rPr>
        <w:t xml:space="preserve">Meeting Facilitator: </w:t>
      </w:r>
      <w:r>
        <w:rPr>
          <w:rFonts w:cstheme="minorHAnsi"/>
          <w:sz w:val="24"/>
          <w:szCs w:val="24"/>
        </w:rPr>
        <w:t>Duane Fontenot, APHSA</w:t>
      </w:r>
    </w:p>
    <w:p w14:paraId="50F004B3" w14:textId="6A916552" w:rsidR="00BE6D6A" w:rsidRDefault="00DD3403" w:rsidP="004528F5">
      <w:pPr>
        <w:rPr>
          <w:rFonts w:cstheme="minorHAnsi"/>
          <w:sz w:val="24"/>
          <w:szCs w:val="24"/>
        </w:rPr>
      </w:pPr>
      <w:r w:rsidRPr="00DD3403">
        <w:rPr>
          <w:rFonts w:cstheme="minorHAnsi"/>
          <w:b/>
          <w:bCs/>
          <w:sz w:val="24"/>
          <w:szCs w:val="24"/>
        </w:rPr>
        <w:t xml:space="preserve">Tetrus: </w:t>
      </w:r>
      <w:r w:rsidRPr="00DD3403">
        <w:rPr>
          <w:rFonts w:cstheme="minorHAnsi"/>
          <w:sz w:val="24"/>
          <w:szCs w:val="24"/>
        </w:rPr>
        <w:t>Raghu Govindaraj, Susmiitaa Linga, To</w:t>
      </w:r>
      <w:r>
        <w:rPr>
          <w:rFonts w:cstheme="minorHAnsi"/>
          <w:sz w:val="24"/>
          <w:szCs w:val="24"/>
        </w:rPr>
        <w:t>m Livoti</w:t>
      </w:r>
    </w:p>
    <w:p w14:paraId="109BCED9" w14:textId="2820D614" w:rsidR="00DD3403" w:rsidRPr="008107D4" w:rsidRDefault="00DD3403" w:rsidP="004528F5">
      <w:pPr>
        <w:rPr>
          <w:rFonts w:cstheme="minorHAnsi"/>
          <w:sz w:val="24"/>
          <w:szCs w:val="24"/>
        </w:rPr>
      </w:pPr>
      <w:r w:rsidRPr="008107D4">
        <w:rPr>
          <w:rFonts w:cstheme="minorHAnsi"/>
          <w:b/>
          <w:bCs/>
          <w:sz w:val="24"/>
          <w:szCs w:val="24"/>
        </w:rPr>
        <w:t xml:space="preserve">APHSA: </w:t>
      </w:r>
      <w:r w:rsidR="00F551F9" w:rsidRPr="008107D4">
        <w:rPr>
          <w:rFonts w:cstheme="minorHAnsi"/>
          <w:sz w:val="24"/>
          <w:szCs w:val="24"/>
        </w:rPr>
        <w:t xml:space="preserve">Marci Roth, </w:t>
      </w:r>
      <w:r w:rsidRPr="008107D4">
        <w:rPr>
          <w:rFonts w:cstheme="minorHAnsi"/>
          <w:sz w:val="24"/>
          <w:szCs w:val="24"/>
        </w:rPr>
        <w:t xml:space="preserve">Lynnea Kaufman, </w:t>
      </w:r>
      <w:r w:rsidR="004B0A69" w:rsidRPr="008107D4">
        <w:rPr>
          <w:rFonts w:cstheme="minorHAnsi"/>
          <w:sz w:val="24"/>
          <w:szCs w:val="24"/>
        </w:rPr>
        <w:t xml:space="preserve">Marcus Robinson, </w:t>
      </w:r>
      <w:r w:rsidR="00D0464F">
        <w:rPr>
          <w:rFonts w:cstheme="minorHAnsi"/>
          <w:b/>
          <w:bCs/>
          <w:sz w:val="18"/>
          <w:szCs w:val="18"/>
        </w:rPr>
        <w:t>*</w:t>
      </w:r>
      <w:r w:rsidR="004B0A69" w:rsidRPr="008107D4">
        <w:rPr>
          <w:rFonts w:cstheme="minorHAnsi"/>
          <w:sz w:val="24"/>
          <w:szCs w:val="24"/>
        </w:rPr>
        <w:t>Bertha Levin</w:t>
      </w:r>
      <w:r w:rsidR="0024056E" w:rsidRPr="008107D4">
        <w:rPr>
          <w:rFonts w:cstheme="minorHAnsi"/>
          <w:sz w:val="24"/>
          <w:szCs w:val="24"/>
        </w:rPr>
        <w:t>, Carla Fults</w:t>
      </w:r>
    </w:p>
    <w:p w14:paraId="23353FD7" w14:textId="46D9F2A3" w:rsidR="009D597E" w:rsidRDefault="009D597E" w:rsidP="004528F5">
      <w:pPr>
        <w:rPr>
          <w:rFonts w:cstheme="minorHAnsi"/>
          <w:sz w:val="24"/>
          <w:szCs w:val="24"/>
        </w:rPr>
      </w:pPr>
      <w:r w:rsidRPr="009D597E">
        <w:rPr>
          <w:rFonts w:cstheme="minorHAnsi"/>
          <w:b/>
          <w:bCs/>
          <w:sz w:val="24"/>
          <w:szCs w:val="24"/>
        </w:rPr>
        <w:t>AAICPC President</w:t>
      </w:r>
      <w:r w:rsidRPr="009D597E">
        <w:rPr>
          <w:rFonts w:cstheme="minorHAnsi"/>
          <w:sz w:val="24"/>
          <w:szCs w:val="24"/>
        </w:rPr>
        <w:t xml:space="preserve">: </w:t>
      </w:r>
      <w:r w:rsidR="008107D4">
        <w:rPr>
          <w:rFonts w:cstheme="minorHAnsi"/>
          <w:b/>
          <w:bCs/>
          <w:sz w:val="18"/>
          <w:szCs w:val="18"/>
        </w:rPr>
        <w:t>*</w:t>
      </w:r>
      <w:r w:rsidRPr="009D597E">
        <w:rPr>
          <w:rFonts w:cstheme="minorHAnsi"/>
          <w:sz w:val="24"/>
          <w:szCs w:val="24"/>
        </w:rPr>
        <w:t>Shannon Freeman, W</w:t>
      </w:r>
      <w:r>
        <w:rPr>
          <w:rFonts w:cstheme="minorHAnsi"/>
          <w:sz w:val="24"/>
          <w:szCs w:val="24"/>
        </w:rPr>
        <w:t>A</w:t>
      </w:r>
    </w:p>
    <w:p w14:paraId="71E461BF" w14:textId="4EF96F16" w:rsidR="001820B2" w:rsidRPr="001820B2" w:rsidRDefault="001820B2" w:rsidP="004528F5">
      <w:pPr>
        <w:rPr>
          <w:rFonts w:cstheme="minorHAnsi"/>
          <w:b/>
          <w:bCs/>
          <w:sz w:val="18"/>
          <w:szCs w:val="18"/>
        </w:rPr>
      </w:pPr>
      <w:r>
        <w:rPr>
          <w:rFonts w:cstheme="minorHAnsi"/>
          <w:b/>
          <w:bCs/>
          <w:sz w:val="18"/>
          <w:szCs w:val="18"/>
        </w:rPr>
        <w:t>*Member not present</w:t>
      </w:r>
    </w:p>
    <w:p w14:paraId="604671B4" w14:textId="77777777" w:rsidR="004B0A69" w:rsidRDefault="004B0A69" w:rsidP="004528F5">
      <w:pPr>
        <w:rPr>
          <w:rFonts w:cstheme="minorHAnsi"/>
          <w:sz w:val="24"/>
          <w:szCs w:val="24"/>
        </w:rPr>
      </w:pPr>
    </w:p>
    <w:p w14:paraId="50110C84" w14:textId="4F189EEB" w:rsidR="001820B2" w:rsidRPr="001820B2" w:rsidRDefault="001820B2" w:rsidP="004528F5">
      <w:pPr>
        <w:rPr>
          <w:rFonts w:cstheme="minorHAnsi"/>
          <w:b/>
          <w:bCs/>
          <w:sz w:val="24"/>
          <w:szCs w:val="24"/>
        </w:rPr>
      </w:pPr>
      <w:r w:rsidRPr="001820B2">
        <w:rPr>
          <w:rFonts w:cstheme="minorHAnsi"/>
          <w:b/>
          <w:bCs/>
          <w:sz w:val="24"/>
          <w:szCs w:val="24"/>
        </w:rPr>
        <w:t>State Members: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5"/>
        <w:gridCol w:w="2790"/>
        <w:gridCol w:w="1045"/>
      </w:tblGrid>
      <w:tr w:rsidR="00030D9A" w:rsidRPr="009F6376" w14:paraId="167F1CA9" w14:textId="731E185F" w:rsidTr="001820B2">
        <w:tc>
          <w:tcPr>
            <w:tcW w:w="3685" w:type="dxa"/>
          </w:tcPr>
          <w:p w14:paraId="73CEE6B0" w14:textId="5FE7A448" w:rsidR="00030D9A" w:rsidRPr="008F6BB8" w:rsidRDefault="00030D9A" w:rsidP="004528F5">
            <w:pPr>
              <w:rPr>
                <w:rFonts w:cstheme="minorHAnsi"/>
                <w:b/>
                <w:bCs/>
                <w:sz w:val="24"/>
                <w:szCs w:val="24"/>
              </w:rPr>
            </w:pPr>
            <w:r w:rsidRPr="008F6BB8">
              <w:rPr>
                <w:rFonts w:cstheme="minorHAnsi"/>
                <w:b/>
                <w:bCs/>
                <w:sz w:val="24"/>
                <w:szCs w:val="24"/>
              </w:rPr>
              <w:t>State:</w:t>
            </w:r>
          </w:p>
        </w:tc>
        <w:tc>
          <w:tcPr>
            <w:tcW w:w="2790" w:type="dxa"/>
            <w:tcBorders>
              <w:bottom w:val="dotted" w:sz="4" w:space="0" w:color="auto"/>
            </w:tcBorders>
          </w:tcPr>
          <w:p w14:paraId="6374E4EC" w14:textId="1FDD037E" w:rsidR="00030D9A" w:rsidRPr="008F6BB8" w:rsidRDefault="00030D9A" w:rsidP="004528F5">
            <w:pPr>
              <w:rPr>
                <w:rFonts w:cstheme="minorHAnsi"/>
                <w:b/>
                <w:bCs/>
                <w:sz w:val="24"/>
                <w:szCs w:val="24"/>
              </w:rPr>
            </w:pPr>
            <w:r w:rsidRPr="008F6BB8">
              <w:rPr>
                <w:rFonts w:cstheme="minorHAnsi"/>
                <w:b/>
                <w:bCs/>
                <w:sz w:val="24"/>
                <w:szCs w:val="24"/>
              </w:rPr>
              <w:t>Members:</w:t>
            </w:r>
          </w:p>
        </w:tc>
        <w:tc>
          <w:tcPr>
            <w:tcW w:w="1045" w:type="dxa"/>
            <w:tcBorders>
              <w:bottom w:val="dotted" w:sz="4" w:space="0" w:color="auto"/>
            </w:tcBorders>
          </w:tcPr>
          <w:p w14:paraId="6499F144" w14:textId="19DE8DFB" w:rsidR="00030D9A" w:rsidRPr="008F6BB8" w:rsidRDefault="00030D9A" w:rsidP="004528F5">
            <w:pPr>
              <w:rPr>
                <w:rFonts w:cstheme="minorHAnsi"/>
                <w:b/>
                <w:bCs/>
                <w:sz w:val="24"/>
                <w:szCs w:val="24"/>
              </w:rPr>
            </w:pPr>
            <w:r>
              <w:rPr>
                <w:rFonts w:cstheme="minorHAnsi"/>
                <w:b/>
                <w:bCs/>
                <w:sz w:val="24"/>
                <w:szCs w:val="24"/>
              </w:rPr>
              <w:t>Present:</w:t>
            </w:r>
          </w:p>
        </w:tc>
      </w:tr>
      <w:tr w:rsidR="00A6706E" w:rsidRPr="009F6376" w14:paraId="613A5C3D" w14:textId="77777777" w:rsidTr="001820B2">
        <w:tc>
          <w:tcPr>
            <w:tcW w:w="3685" w:type="dxa"/>
            <w:vMerge w:val="restart"/>
            <w:tcBorders>
              <w:right w:val="dotted" w:sz="4" w:space="0" w:color="auto"/>
            </w:tcBorders>
          </w:tcPr>
          <w:p w14:paraId="6896345F" w14:textId="7FFDC5C4" w:rsidR="00A6706E" w:rsidRPr="00CC5A51" w:rsidRDefault="00A6706E" w:rsidP="00A6706E">
            <w:pPr>
              <w:rPr>
                <w:rFonts w:cstheme="minorHAnsi"/>
                <w:b/>
                <w:bCs/>
                <w:color w:val="595959" w:themeColor="text1" w:themeTint="A6"/>
                <w:sz w:val="24"/>
                <w:szCs w:val="24"/>
              </w:rPr>
            </w:pPr>
            <w:r w:rsidRPr="00CC5A51">
              <w:rPr>
                <w:rFonts w:cstheme="minorHAnsi"/>
                <w:b/>
                <w:bCs/>
                <w:color w:val="595959" w:themeColor="text1" w:themeTint="A6"/>
                <w:sz w:val="24"/>
                <w:szCs w:val="24"/>
              </w:rPr>
              <w:t>Idaho</w:t>
            </w:r>
          </w:p>
        </w:tc>
        <w:tc>
          <w:tcPr>
            <w:tcW w:w="2790" w:type="dxa"/>
            <w:tcBorders>
              <w:top w:val="dotted" w:sz="4" w:space="0" w:color="auto"/>
              <w:left w:val="dotted" w:sz="4" w:space="0" w:color="auto"/>
              <w:bottom w:val="nil"/>
              <w:right w:val="dotted" w:sz="4" w:space="0" w:color="auto"/>
            </w:tcBorders>
          </w:tcPr>
          <w:p w14:paraId="65641805" w14:textId="10FB2CB5" w:rsidR="00A6706E" w:rsidRPr="005A02A3" w:rsidRDefault="00A6706E" w:rsidP="00A6706E">
            <w:pPr>
              <w:rPr>
                <w:rFonts w:cstheme="minorHAnsi"/>
              </w:rPr>
            </w:pPr>
            <w:r w:rsidRPr="005A02A3">
              <w:rPr>
                <w:rFonts w:cstheme="minorHAnsi"/>
              </w:rPr>
              <w:t>Carissa Decker</w:t>
            </w:r>
          </w:p>
        </w:tc>
        <w:tc>
          <w:tcPr>
            <w:tcW w:w="1045" w:type="dxa"/>
            <w:tcBorders>
              <w:top w:val="dotted" w:sz="4" w:space="0" w:color="auto"/>
              <w:left w:val="dotted" w:sz="4" w:space="0" w:color="auto"/>
              <w:bottom w:val="nil"/>
              <w:right w:val="dotted" w:sz="4" w:space="0" w:color="auto"/>
            </w:tcBorders>
          </w:tcPr>
          <w:sdt>
            <w:sdtPr>
              <w:rPr>
                <w:rFonts w:cstheme="minorHAnsi"/>
                <w:b/>
                <w:bCs/>
              </w:rPr>
              <w:id w:val="-301935360"/>
              <w14:checkbox>
                <w14:checked w14:val="0"/>
                <w14:checkedState w14:val="2612" w14:font="MS Gothic"/>
                <w14:uncheckedState w14:val="2610" w14:font="MS Gothic"/>
              </w14:checkbox>
            </w:sdtPr>
            <w:sdtContent>
              <w:p w14:paraId="4BFA6D27" w14:textId="0EEEC5F1" w:rsidR="00A6706E" w:rsidRPr="00982024" w:rsidRDefault="00A6706E" w:rsidP="00A6706E">
                <w:pPr>
                  <w:rPr>
                    <w:rFonts w:cstheme="minorHAnsi"/>
                    <w:b/>
                    <w:bCs/>
                  </w:rPr>
                </w:pPr>
                <w:r w:rsidRPr="00982024">
                  <w:rPr>
                    <w:rFonts w:ascii="MS Gothic" w:eastAsia="MS Gothic" w:hAnsi="MS Gothic" w:cstheme="minorHAnsi" w:hint="eastAsia"/>
                    <w:b/>
                    <w:bCs/>
                  </w:rPr>
                  <w:t>☐</w:t>
                </w:r>
              </w:p>
            </w:sdtContent>
          </w:sdt>
        </w:tc>
      </w:tr>
      <w:tr w:rsidR="00A6706E" w:rsidRPr="009F6376" w14:paraId="65D3BBB3" w14:textId="31C2FBBD" w:rsidTr="001820B2">
        <w:tc>
          <w:tcPr>
            <w:tcW w:w="3685" w:type="dxa"/>
            <w:vMerge/>
            <w:tcBorders>
              <w:right w:val="dotted" w:sz="4" w:space="0" w:color="auto"/>
            </w:tcBorders>
          </w:tcPr>
          <w:p w14:paraId="257B3A97" w14:textId="1E3D3F9D" w:rsidR="00A6706E" w:rsidRPr="00CC5A51" w:rsidRDefault="00A6706E" w:rsidP="00A6706E">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0383795E" w14:textId="4E0A6055" w:rsidR="00A6706E" w:rsidRPr="005A02A3" w:rsidRDefault="00A6706E" w:rsidP="00A6706E">
            <w:pPr>
              <w:rPr>
                <w:rFonts w:cstheme="minorHAnsi"/>
              </w:rPr>
            </w:pPr>
            <w:r w:rsidRPr="005A02A3">
              <w:rPr>
                <w:rFonts w:cstheme="minorHAnsi"/>
              </w:rPr>
              <w:t>Clint Walker</w:t>
            </w:r>
          </w:p>
        </w:tc>
        <w:tc>
          <w:tcPr>
            <w:tcW w:w="1045" w:type="dxa"/>
            <w:tcBorders>
              <w:top w:val="nil"/>
              <w:left w:val="dotted" w:sz="4" w:space="0" w:color="auto"/>
              <w:bottom w:val="nil"/>
              <w:right w:val="dotted" w:sz="4" w:space="0" w:color="auto"/>
            </w:tcBorders>
          </w:tcPr>
          <w:sdt>
            <w:sdtPr>
              <w:rPr>
                <w:rFonts w:cstheme="minorHAnsi"/>
                <w:b/>
                <w:bCs/>
              </w:rPr>
              <w:id w:val="2062281260"/>
              <w14:checkbox>
                <w14:checked w14:val="0"/>
                <w14:checkedState w14:val="2612" w14:font="MS Gothic"/>
                <w14:uncheckedState w14:val="2610" w14:font="MS Gothic"/>
              </w14:checkbox>
            </w:sdtPr>
            <w:sdtContent>
              <w:p w14:paraId="204061CC" w14:textId="40E722E9" w:rsidR="00A6706E" w:rsidRPr="00982024" w:rsidRDefault="00C40B2E" w:rsidP="00A6706E">
                <w:pPr>
                  <w:rPr>
                    <w:rFonts w:cstheme="minorHAnsi"/>
                    <w:b/>
                    <w:bCs/>
                  </w:rPr>
                </w:pPr>
                <w:r>
                  <w:rPr>
                    <w:rFonts w:ascii="MS Gothic" w:eastAsia="MS Gothic" w:hAnsi="MS Gothic" w:cstheme="minorHAnsi" w:hint="eastAsia"/>
                    <w:b/>
                    <w:bCs/>
                  </w:rPr>
                  <w:t>☐</w:t>
                </w:r>
              </w:p>
            </w:sdtContent>
          </w:sdt>
        </w:tc>
      </w:tr>
      <w:tr w:rsidR="00A6706E" w:rsidRPr="009F6376" w14:paraId="581795DD" w14:textId="77777777" w:rsidTr="001820B2">
        <w:tc>
          <w:tcPr>
            <w:tcW w:w="3685" w:type="dxa"/>
            <w:vMerge/>
            <w:tcBorders>
              <w:right w:val="dotted" w:sz="4" w:space="0" w:color="auto"/>
            </w:tcBorders>
          </w:tcPr>
          <w:p w14:paraId="74E81BC9" w14:textId="77777777" w:rsidR="00A6706E" w:rsidRPr="00CC5A51" w:rsidRDefault="00A6706E" w:rsidP="00A6706E">
            <w:pPr>
              <w:rPr>
                <w:rFonts w:cstheme="minorHAnsi"/>
                <w:b/>
                <w:bCs/>
                <w:color w:val="595959" w:themeColor="text1" w:themeTint="A6"/>
                <w:sz w:val="24"/>
                <w:szCs w:val="24"/>
              </w:rPr>
            </w:pPr>
          </w:p>
        </w:tc>
        <w:tc>
          <w:tcPr>
            <w:tcW w:w="2790" w:type="dxa"/>
            <w:tcBorders>
              <w:top w:val="nil"/>
              <w:left w:val="dotted" w:sz="4" w:space="0" w:color="auto"/>
              <w:bottom w:val="dotted" w:sz="4" w:space="0" w:color="auto"/>
              <w:right w:val="dotted" w:sz="4" w:space="0" w:color="auto"/>
            </w:tcBorders>
          </w:tcPr>
          <w:p w14:paraId="077EDCD8" w14:textId="1BEB9DEC" w:rsidR="00A6706E" w:rsidRPr="005A02A3" w:rsidRDefault="00A6706E" w:rsidP="00A6706E">
            <w:pPr>
              <w:rPr>
                <w:rFonts w:cstheme="minorHAnsi"/>
              </w:rPr>
            </w:pPr>
            <w:r w:rsidRPr="005A02A3">
              <w:rPr>
                <w:rFonts w:cstheme="minorHAnsi"/>
              </w:rPr>
              <w:t>Siva Adireddy</w:t>
            </w:r>
          </w:p>
        </w:tc>
        <w:tc>
          <w:tcPr>
            <w:tcW w:w="1045" w:type="dxa"/>
            <w:tcBorders>
              <w:top w:val="nil"/>
              <w:left w:val="dotted" w:sz="4" w:space="0" w:color="auto"/>
              <w:bottom w:val="dotted" w:sz="4" w:space="0" w:color="auto"/>
              <w:right w:val="dotted" w:sz="4" w:space="0" w:color="auto"/>
            </w:tcBorders>
          </w:tcPr>
          <w:sdt>
            <w:sdtPr>
              <w:rPr>
                <w:rFonts w:cstheme="minorHAnsi"/>
                <w:b/>
                <w:bCs/>
              </w:rPr>
              <w:id w:val="238143900"/>
              <w14:checkbox>
                <w14:checked w14:val="1"/>
                <w14:checkedState w14:val="2612" w14:font="MS Gothic"/>
                <w14:uncheckedState w14:val="2610" w14:font="MS Gothic"/>
              </w14:checkbox>
            </w:sdtPr>
            <w:sdtContent>
              <w:p w14:paraId="28EAF076" w14:textId="12642CA0" w:rsidR="00A6706E" w:rsidRPr="00982024" w:rsidRDefault="00A85755" w:rsidP="00A6706E">
                <w:pPr>
                  <w:rPr>
                    <w:rFonts w:cstheme="minorHAnsi"/>
                    <w:b/>
                    <w:bCs/>
                  </w:rPr>
                </w:pPr>
                <w:r>
                  <w:rPr>
                    <w:rFonts w:ascii="MS Gothic" w:eastAsia="MS Gothic" w:hAnsi="MS Gothic" w:cstheme="minorHAnsi" w:hint="eastAsia"/>
                    <w:b/>
                    <w:bCs/>
                  </w:rPr>
                  <w:t>☒</w:t>
                </w:r>
              </w:p>
            </w:sdtContent>
          </w:sdt>
        </w:tc>
      </w:tr>
      <w:tr w:rsidR="00A6706E" w:rsidRPr="009F6376" w14:paraId="5D7CBCD1" w14:textId="3E755622" w:rsidTr="001820B2">
        <w:tc>
          <w:tcPr>
            <w:tcW w:w="3685" w:type="dxa"/>
            <w:vMerge w:val="restart"/>
            <w:tcBorders>
              <w:right w:val="dotted" w:sz="4" w:space="0" w:color="auto"/>
            </w:tcBorders>
          </w:tcPr>
          <w:p w14:paraId="06D4B6D8" w14:textId="30057EFC" w:rsidR="00A6706E" w:rsidRPr="00CC5A51" w:rsidRDefault="00A6706E" w:rsidP="00A6706E">
            <w:pPr>
              <w:rPr>
                <w:rFonts w:cstheme="minorHAnsi"/>
                <w:b/>
                <w:bCs/>
                <w:color w:val="595959" w:themeColor="text1" w:themeTint="A6"/>
                <w:sz w:val="24"/>
                <w:szCs w:val="24"/>
              </w:rPr>
            </w:pPr>
            <w:r w:rsidRPr="00CC5A51">
              <w:rPr>
                <w:rFonts w:cstheme="minorHAnsi"/>
                <w:b/>
                <w:bCs/>
                <w:color w:val="595959" w:themeColor="text1" w:themeTint="A6"/>
                <w:sz w:val="24"/>
                <w:szCs w:val="24"/>
              </w:rPr>
              <w:t>Indiana</w:t>
            </w:r>
          </w:p>
        </w:tc>
        <w:tc>
          <w:tcPr>
            <w:tcW w:w="2790" w:type="dxa"/>
            <w:tcBorders>
              <w:top w:val="dotted" w:sz="4" w:space="0" w:color="auto"/>
              <w:left w:val="dotted" w:sz="4" w:space="0" w:color="auto"/>
              <w:bottom w:val="nil"/>
              <w:right w:val="dotted" w:sz="4" w:space="0" w:color="auto"/>
            </w:tcBorders>
          </w:tcPr>
          <w:p w14:paraId="297736C4" w14:textId="3A99EC1B" w:rsidR="00A6706E" w:rsidRPr="005A02A3" w:rsidRDefault="00A6706E" w:rsidP="00A6706E">
            <w:pPr>
              <w:rPr>
                <w:rFonts w:ascii="Calibri" w:hAnsi="Calibri" w:cs="Calibri"/>
                <w:color w:val="000000"/>
              </w:rPr>
            </w:pPr>
            <w:r w:rsidRPr="005A02A3">
              <w:rPr>
                <w:rFonts w:ascii="Calibri" w:hAnsi="Calibri" w:cs="Calibri"/>
                <w:color w:val="000000"/>
              </w:rPr>
              <w:t>Bob Braun</w:t>
            </w:r>
          </w:p>
        </w:tc>
        <w:tc>
          <w:tcPr>
            <w:tcW w:w="1045" w:type="dxa"/>
            <w:tcBorders>
              <w:top w:val="dotted" w:sz="4" w:space="0" w:color="auto"/>
              <w:left w:val="dotted" w:sz="4" w:space="0" w:color="auto"/>
              <w:bottom w:val="nil"/>
              <w:right w:val="dotted" w:sz="4" w:space="0" w:color="auto"/>
            </w:tcBorders>
          </w:tcPr>
          <w:sdt>
            <w:sdtPr>
              <w:rPr>
                <w:rFonts w:ascii="Calibri" w:hAnsi="Calibri" w:cs="Calibri"/>
                <w:b/>
                <w:bCs/>
                <w:color w:val="000000"/>
              </w:rPr>
              <w:id w:val="-1635941943"/>
              <w14:checkbox>
                <w14:checked w14:val="1"/>
                <w14:checkedState w14:val="2612" w14:font="MS Gothic"/>
                <w14:uncheckedState w14:val="2610" w14:font="MS Gothic"/>
              </w14:checkbox>
            </w:sdtPr>
            <w:sdtContent>
              <w:p w14:paraId="36762D32" w14:textId="2668778B" w:rsidR="00A6706E" w:rsidRPr="00982024" w:rsidRDefault="00471E32" w:rsidP="00A6706E">
                <w:pPr>
                  <w:rPr>
                    <w:rFonts w:ascii="Calibri" w:hAnsi="Calibri" w:cs="Calibri"/>
                    <w:b/>
                    <w:bCs/>
                    <w:color w:val="000000"/>
                  </w:rPr>
                </w:pPr>
                <w:r>
                  <w:rPr>
                    <w:rFonts w:ascii="MS Gothic" w:eastAsia="MS Gothic" w:hAnsi="MS Gothic" w:cs="Calibri" w:hint="eastAsia"/>
                    <w:b/>
                    <w:bCs/>
                    <w:color w:val="000000"/>
                  </w:rPr>
                  <w:t>☒</w:t>
                </w:r>
              </w:p>
            </w:sdtContent>
          </w:sdt>
        </w:tc>
      </w:tr>
      <w:tr w:rsidR="00A6706E" w:rsidRPr="009F6376" w14:paraId="21D61177" w14:textId="77777777" w:rsidTr="001820B2">
        <w:tc>
          <w:tcPr>
            <w:tcW w:w="3685" w:type="dxa"/>
            <w:vMerge/>
            <w:tcBorders>
              <w:right w:val="dotted" w:sz="4" w:space="0" w:color="auto"/>
            </w:tcBorders>
          </w:tcPr>
          <w:p w14:paraId="413EB4DA" w14:textId="77777777" w:rsidR="00A6706E" w:rsidRPr="00CC5A51" w:rsidRDefault="00A6706E" w:rsidP="00A6706E">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1DACF5B3" w14:textId="1B609475" w:rsidR="00A6706E" w:rsidRPr="005A02A3" w:rsidRDefault="00A6706E" w:rsidP="00A6706E">
            <w:pPr>
              <w:rPr>
                <w:rFonts w:ascii="Calibri" w:hAnsi="Calibri" w:cs="Calibri"/>
                <w:color w:val="000000"/>
              </w:rPr>
            </w:pPr>
            <w:r w:rsidRPr="005A02A3">
              <w:rPr>
                <w:rFonts w:ascii="Calibri" w:hAnsi="Calibri" w:cs="Calibri"/>
                <w:color w:val="000000"/>
              </w:rPr>
              <w:t>Don Travis</w:t>
            </w:r>
          </w:p>
        </w:tc>
        <w:tc>
          <w:tcPr>
            <w:tcW w:w="1045" w:type="dxa"/>
            <w:tcBorders>
              <w:top w:val="nil"/>
              <w:left w:val="dotted" w:sz="4" w:space="0" w:color="auto"/>
              <w:bottom w:val="nil"/>
              <w:right w:val="dotted" w:sz="4" w:space="0" w:color="auto"/>
            </w:tcBorders>
          </w:tcPr>
          <w:sdt>
            <w:sdtPr>
              <w:rPr>
                <w:rFonts w:ascii="Calibri" w:hAnsi="Calibri" w:cs="Calibri"/>
                <w:b/>
                <w:bCs/>
                <w:color w:val="000000"/>
              </w:rPr>
              <w:id w:val="-144279819"/>
              <w14:checkbox>
                <w14:checked w14:val="1"/>
                <w14:checkedState w14:val="2612" w14:font="MS Gothic"/>
                <w14:uncheckedState w14:val="2610" w14:font="MS Gothic"/>
              </w14:checkbox>
            </w:sdtPr>
            <w:sdtContent>
              <w:p w14:paraId="0F5A9A17" w14:textId="67F77B7E" w:rsidR="00A6706E" w:rsidRPr="00982024" w:rsidRDefault="00621A20" w:rsidP="00A6706E">
                <w:pPr>
                  <w:rPr>
                    <w:rFonts w:ascii="Calibri" w:hAnsi="Calibri" w:cs="Calibri"/>
                    <w:b/>
                    <w:bCs/>
                    <w:color w:val="000000"/>
                  </w:rPr>
                </w:pPr>
                <w:r>
                  <w:rPr>
                    <w:rFonts w:ascii="MS Gothic" w:eastAsia="MS Gothic" w:hAnsi="MS Gothic" w:cs="Calibri" w:hint="eastAsia"/>
                    <w:b/>
                    <w:bCs/>
                    <w:color w:val="000000"/>
                  </w:rPr>
                  <w:t>☒</w:t>
                </w:r>
              </w:p>
            </w:sdtContent>
          </w:sdt>
        </w:tc>
      </w:tr>
      <w:tr w:rsidR="00A6706E" w:rsidRPr="009F6376" w14:paraId="0C5E09DE" w14:textId="77777777" w:rsidTr="001820B2">
        <w:tc>
          <w:tcPr>
            <w:tcW w:w="3685" w:type="dxa"/>
            <w:vMerge/>
            <w:tcBorders>
              <w:right w:val="dotted" w:sz="4" w:space="0" w:color="auto"/>
            </w:tcBorders>
          </w:tcPr>
          <w:p w14:paraId="50EBCC27" w14:textId="77777777" w:rsidR="00A6706E" w:rsidRPr="00CC5A51" w:rsidRDefault="00A6706E" w:rsidP="00A6706E">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0103E457" w14:textId="6BC4765E" w:rsidR="00A6706E" w:rsidRPr="005A02A3" w:rsidRDefault="00A6706E" w:rsidP="00A6706E">
            <w:pPr>
              <w:rPr>
                <w:rFonts w:ascii="Calibri" w:hAnsi="Calibri" w:cs="Calibri"/>
                <w:color w:val="000000"/>
              </w:rPr>
            </w:pPr>
            <w:r w:rsidRPr="005A02A3">
              <w:rPr>
                <w:rFonts w:ascii="Calibri" w:hAnsi="Calibri" w:cs="Calibri"/>
                <w:color w:val="000000"/>
              </w:rPr>
              <w:t>Doug Dicks</w:t>
            </w:r>
          </w:p>
        </w:tc>
        <w:tc>
          <w:tcPr>
            <w:tcW w:w="1045" w:type="dxa"/>
            <w:tcBorders>
              <w:top w:val="nil"/>
              <w:left w:val="dotted" w:sz="4" w:space="0" w:color="auto"/>
              <w:bottom w:val="nil"/>
              <w:right w:val="dotted" w:sz="4" w:space="0" w:color="auto"/>
            </w:tcBorders>
          </w:tcPr>
          <w:sdt>
            <w:sdtPr>
              <w:rPr>
                <w:rFonts w:ascii="Calibri" w:hAnsi="Calibri" w:cs="Calibri"/>
                <w:b/>
                <w:bCs/>
                <w:color w:val="000000"/>
              </w:rPr>
              <w:id w:val="-1236940894"/>
              <w14:checkbox>
                <w14:checked w14:val="1"/>
                <w14:checkedState w14:val="2612" w14:font="MS Gothic"/>
                <w14:uncheckedState w14:val="2610" w14:font="MS Gothic"/>
              </w14:checkbox>
            </w:sdtPr>
            <w:sdtContent>
              <w:p w14:paraId="0D5B8DDD" w14:textId="08681201" w:rsidR="00A6706E" w:rsidRPr="00982024" w:rsidRDefault="00B558B5" w:rsidP="00A6706E">
                <w:pPr>
                  <w:rPr>
                    <w:rFonts w:ascii="Calibri" w:hAnsi="Calibri" w:cs="Calibri"/>
                    <w:b/>
                    <w:bCs/>
                    <w:color w:val="000000"/>
                  </w:rPr>
                </w:pPr>
                <w:r>
                  <w:rPr>
                    <w:rFonts w:ascii="MS Gothic" w:eastAsia="MS Gothic" w:hAnsi="MS Gothic" w:cs="Calibri" w:hint="eastAsia"/>
                    <w:b/>
                    <w:bCs/>
                    <w:color w:val="000000"/>
                  </w:rPr>
                  <w:t>☒</w:t>
                </w:r>
              </w:p>
            </w:sdtContent>
          </w:sdt>
        </w:tc>
      </w:tr>
      <w:tr w:rsidR="00A6706E" w:rsidRPr="009F6376" w14:paraId="461DCAD5" w14:textId="77777777" w:rsidTr="001820B2">
        <w:tc>
          <w:tcPr>
            <w:tcW w:w="3685" w:type="dxa"/>
            <w:vMerge/>
            <w:tcBorders>
              <w:right w:val="dotted" w:sz="4" w:space="0" w:color="auto"/>
            </w:tcBorders>
          </w:tcPr>
          <w:p w14:paraId="3A4F2135" w14:textId="77777777" w:rsidR="00A6706E" w:rsidRPr="00CC5A51" w:rsidRDefault="00A6706E" w:rsidP="00A6706E">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08B9B584" w14:textId="73E18B1B" w:rsidR="00A6706E" w:rsidRPr="005A02A3" w:rsidRDefault="00A6706E" w:rsidP="00A6706E">
            <w:pPr>
              <w:rPr>
                <w:rFonts w:ascii="Calibri" w:hAnsi="Calibri" w:cs="Calibri"/>
                <w:color w:val="000000"/>
              </w:rPr>
            </w:pPr>
            <w:r w:rsidRPr="005A02A3">
              <w:rPr>
                <w:rFonts w:ascii="Calibri" w:hAnsi="Calibri" w:cs="Calibri"/>
                <w:color w:val="000000"/>
              </w:rPr>
              <w:t>Lester Gram</w:t>
            </w:r>
          </w:p>
        </w:tc>
        <w:tc>
          <w:tcPr>
            <w:tcW w:w="1045" w:type="dxa"/>
            <w:tcBorders>
              <w:top w:val="nil"/>
              <w:left w:val="dotted" w:sz="4" w:space="0" w:color="auto"/>
              <w:bottom w:val="nil"/>
              <w:right w:val="dotted" w:sz="4" w:space="0" w:color="auto"/>
            </w:tcBorders>
          </w:tcPr>
          <w:sdt>
            <w:sdtPr>
              <w:rPr>
                <w:rFonts w:ascii="Calibri" w:hAnsi="Calibri" w:cs="Calibri"/>
                <w:b/>
                <w:bCs/>
                <w:color w:val="000000"/>
              </w:rPr>
              <w:id w:val="358485543"/>
              <w14:checkbox>
                <w14:checked w14:val="0"/>
                <w14:checkedState w14:val="2612" w14:font="MS Gothic"/>
                <w14:uncheckedState w14:val="2610" w14:font="MS Gothic"/>
              </w14:checkbox>
            </w:sdtPr>
            <w:sdtContent>
              <w:p w14:paraId="57753276" w14:textId="58FE6D72" w:rsidR="00A6706E" w:rsidRPr="00982024" w:rsidRDefault="00F551F9" w:rsidP="00A6706E">
                <w:pPr>
                  <w:rPr>
                    <w:rFonts w:ascii="Calibri" w:hAnsi="Calibri" w:cs="Calibri"/>
                    <w:b/>
                    <w:bCs/>
                    <w:color w:val="000000"/>
                  </w:rPr>
                </w:pPr>
                <w:r>
                  <w:rPr>
                    <w:rFonts w:ascii="MS Gothic" w:eastAsia="MS Gothic" w:hAnsi="MS Gothic" w:cs="Calibri" w:hint="eastAsia"/>
                    <w:b/>
                    <w:bCs/>
                    <w:color w:val="000000"/>
                  </w:rPr>
                  <w:t>☐</w:t>
                </w:r>
              </w:p>
            </w:sdtContent>
          </w:sdt>
        </w:tc>
      </w:tr>
      <w:tr w:rsidR="00A6706E" w:rsidRPr="009F6376" w14:paraId="1B838465" w14:textId="77777777" w:rsidTr="001820B2">
        <w:tc>
          <w:tcPr>
            <w:tcW w:w="3685" w:type="dxa"/>
            <w:vMerge/>
            <w:tcBorders>
              <w:right w:val="dotted" w:sz="4" w:space="0" w:color="auto"/>
            </w:tcBorders>
          </w:tcPr>
          <w:p w14:paraId="12C60CC3" w14:textId="77777777" w:rsidR="00A6706E" w:rsidRPr="00CC5A51" w:rsidRDefault="00A6706E" w:rsidP="00A6706E">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52E444F1" w14:textId="5093545F" w:rsidR="00A6706E" w:rsidRPr="005A02A3" w:rsidRDefault="00A6706E" w:rsidP="00A6706E">
            <w:pPr>
              <w:rPr>
                <w:rFonts w:ascii="Calibri" w:hAnsi="Calibri" w:cs="Calibri"/>
                <w:color w:val="000000"/>
              </w:rPr>
            </w:pPr>
            <w:r w:rsidRPr="005A02A3">
              <w:rPr>
                <w:rFonts w:ascii="Calibri" w:hAnsi="Calibri" w:cs="Calibri"/>
                <w:color w:val="000000"/>
              </w:rPr>
              <w:t>Sam Brandenburg</w:t>
            </w:r>
          </w:p>
        </w:tc>
        <w:tc>
          <w:tcPr>
            <w:tcW w:w="1045" w:type="dxa"/>
            <w:tcBorders>
              <w:top w:val="nil"/>
              <w:left w:val="dotted" w:sz="4" w:space="0" w:color="auto"/>
              <w:bottom w:val="nil"/>
              <w:right w:val="dotted" w:sz="4" w:space="0" w:color="auto"/>
            </w:tcBorders>
          </w:tcPr>
          <w:sdt>
            <w:sdtPr>
              <w:rPr>
                <w:rFonts w:ascii="Calibri" w:hAnsi="Calibri" w:cs="Calibri"/>
                <w:b/>
                <w:bCs/>
                <w:color w:val="000000"/>
              </w:rPr>
              <w:id w:val="-197775890"/>
              <w14:checkbox>
                <w14:checked w14:val="0"/>
                <w14:checkedState w14:val="2612" w14:font="MS Gothic"/>
                <w14:uncheckedState w14:val="2610" w14:font="MS Gothic"/>
              </w14:checkbox>
            </w:sdtPr>
            <w:sdtContent>
              <w:p w14:paraId="1A35C2EB" w14:textId="1299A609" w:rsidR="00A6706E" w:rsidRPr="00982024" w:rsidRDefault="00C40B2E" w:rsidP="00A6706E">
                <w:pPr>
                  <w:rPr>
                    <w:rFonts w:ascii="Calibri" w:hAnsi="Calibri" w:cs="Calibri"/>
                    <w:b/>
                    <w:bCs/>
                    <w:color w:val="000000"/>
                  </w:rPr>
                </w:pPr>
                <w:r>
                  <w:rPr>
                    <w:rFonts w:ascii="MS Gothic" w:eastAsia="MS Gothic" w:hAnsi="MS Gothic" w:cs="Calibri" w:hint="eastAsia"/>
                    <w:b/>
                    <w:bCs/>
                    <w:color w:val="000000"/>
                  </w:rPr>
                  <w:t>☐</w:t>
                </w:r>
              </w:p>
            </w:sdtContent>
          </w:sdt>
        </w:tc>
      </w:tr>
      <w:tr w:rsidR="00A6706E" w:rsidRPr="009F6376" w14:paraId="755452B9" w14:textId="77777777" w:rsidTr="001820B2">
        <w:tc>
          <w:tcPr>
            <w:tcW w:w="3685" w:type="dxa"/>
            <w:vMerge/>
            <w:tcBorders>
              <w:right w:val="dotted" w:sz="4" w:space="0" w:color="auto"/>
            </w:tcBorders>
          </w:tcPr>
          <w:p w14:paraId="7B2E2B02" w14:textId="77777777" w:rsidR="00A6706E" w:rsidRPr="00CC5A51" w:rsidRDefault="00A6706E" w:rsidP="00A6706E">
            <w:pPr>
              <w:rPr>
                <w:rFonts w:cstheme="minorHAnsi"/>
                <w:b/>
                <w:bCs/>
                <w:color w:val="595959" w:themeColor="text1" w:themeTint="A6"/>
                <w:sz w:val="24"/>
                <w:szCs w:val="24"/>
              </w:rPr>
            </w:pPr>
          </w:p>
        </w:tc>
        <w:tc>
          <w:tcPr>
            <w:tcW w:w="2790" w:type="dxa"/>
            <w:tcBorders>
              <w:top w:val="nil"/>
              <w:left w:val="dotted" w:sz="4" w:space="0" w:color="auto"/>
              <w:bottom w:val="dotted" w:sz="4" w:space="0" w:color="auto"/>
              <w:right w:val="dotted" w:sz="4" w:space="0" w:color="auto"/>
            </w:tcBorders>
          </w:tcPr>
          <w:p w14:paraId="3534D48D" w14:textId="62471FA5" w:rsidR="00A6706E" w:rsidRPr="005A02A3" w:rsidRDefault="00A6706E" w:rsidP="00A6706E">
            <w:pPr>
              <w:rPr>
                <w:rFonts w:ascii="Calibri" w:hAnsi="Calibri" w:cs="Calibri"/>
                <w:color w:val="000000"/>
              </w:rPr>
            </w:pPr>
            <w:r w:rsidRPr="005A02A3">
              <w:rPr>
                <w:rFonts w:ascii="Calibri" w:hAnsi="Calibri" w:cs="Calibri"/>
                <w:color w:val="000000"/>
              </w:rPr>
              <w:t>Waylon James</w:t>
            </w:r>
          </w:p>
        </w:tc>
        <w:tc>
          <w:tcPr>
            <w:tcW w:w="1045" w:type="dxa"/>
            <w:tcBorders>
              <w:top w:val="nil"/>
              <w:left w:val="dotted" w:sz="4" w:space="0" w:color="auto"/>
              <w:bottom w:val="dotted" w:sz="4" w:space="0" w:color="auto"/>
              <w:right w:val="dotted" w:sz="4" w:space="0" w:color="auto"/>
            </w:tcBorders>
          </w:tcPr>
          <w:sdt>
            <w:sdtPr>
              <w:rPr>
                <w:rFonts w:ascii="Calibri" w:hAnsi="Calibri" w:cs="Calibri"/>
                <w:b/>
                <w:bCs/>
                <w:color w:val="000000"/>
              </w:rPr>
              <w:id w:val="-707105021"/>
              <w14:checkbox>
                <w14:checked w14:val="0"/>
                <w14:checkedState w14:val="2612" w14:font="MS Gothic"/>
                <w14:uncheckedState w14:val="2610" w14:font="MS Gothic"/>
              </w14:checkbox>
            </w:sdtPr>
            <w:sdtContent>
              <w:p w14:paraId="46CB038F" w14:textId="08610E58" w:rsidR="00A6706E" w:rsidRPr="00982024" w:rsidRDefault="00A6706E" w:rsidP="00A6706E">
                <w:pPr>
                  <w:rPr>
                    <w:rFonts w:ascii="Calibri" w:hAnsi="Calibri" w:cs="Calibri"/>
                    <w:b/>
                    <w:bCs/>
                    <w:color w:val="000000"/>
                  </w:rPr>
                </w:pPr>
                <w:r w:rsidRPr="00982024">
                  <w:rPr>
                    <w:rFonts w:ascii="MS Gothic" w:eastAsia="MS Gothic" w:hAnsi="MS Gothic" w:cs="Calibri" w:hint="eastAsia"/>
                    <w:b/>
                    <w:bCs/>
                    <w:color w:val="000000"/>
                  </w:rPr>
                  <w:t>☐</w:t>
                </w:r>
              </w:p>
            </w:sdtContent>
          </w:sdt>
        </w:tc>
      </w:tr>
      <w:tr w:rsidR="00A6706E" w:rsidRPr="009F6376" w14:paraId="71595FD8" w14:textId="3C98EC86" w:rsidTr="001820B2">
        <w:tc>
          <w:tcPr>
            <w:tcW w:w="3685" w:type="dxa"/>
            <w:vMerge w:val="restart"/>
            <w:tcBorders>
              <w:right w:val="dotted" w:sz="4" w:space="0" w:color="auto"/>
            </w:tcBorders>
          </w:tcPr>
          <w:p w14:paraId="15647FEF" w14:textId="7B13733E" w:rsidR="00A6706E" w:rsidRPr="00CC5A51" w:rsidRDefault="00A6706E" w:rsidP="00A6706E">
            <w:pPr>
              <w:rPr>
                <w:rFonts w:cstheme="minorHAnsi"/>
                <w:b/>
                <w:bCs/>
                <w:color w:val="595959" w:themeColor="text1" w:themeTint="A6"/>
                <w:sz w:val="24"/>
                <w:szCs w:val="24"/>
              </w:rPr>
            </w:pPr>
            <w:r w:rsidRPr="00CC5A51">
              <w:rPr>
                <w:rFonts w:cstheme="minorHAnsi"/>
                <w:b/>
                <w:bCs/>
                <w:color w:val="595959" w:themeColor="text1" w:themeTint="A6"/>
                <w:sz w:val="24"/>
                <w:szCs w:val="24"/>
              </w:rPr>
              <w:t>Kentucky</w:t>
            </w:r>
          </w:p>
        </w:tc>
        <w:tc>
          <w:tcPr>
            <w:tcW w:w="2790" w:type="dxa"/>
            <w:tcBorders>
              <w:top w:val="dotted" w:sz="4" w:space="0" w:color="auto"/>
              <w:left w:val="dotted" w:sz="4" w:space="0" w:color="auto"/>
              <w:bottom w:val="nil"/>
              <w:right w:val="dotted" w:sz="4" w:space="0" w:color="auto"/>
            </w:tcBorders>
          </w:tcPr>
          <w:p w14:paraId="4B8CBDC7" w14:textId="231D5592" w:rsidR="00A6706E" w:rsidRPr="005A02A3" w:rsidRDefault="00A6706E" w:rsidP="00A6706E">
            <w:pPr>
              <w:rPr>
                <w:rFonts w:cstheme="minorHAnsi"/>
              </w:rPr>
            </w:pPr>
            <w:r w:rsidRPr="005A02A3">
              <w:rPr>
                <w:rFonts w:cstheme="minorHAnsi"/>
              </w:rPr>
              <w:t>Dana Radford</w:t>
            </w:r>
          </w:p>
        </w:tc>
        <w:tc>
          <w:tcPr>
            <w:tcW w:w="1045" w:type="dxa"/>
            <w:tcBorders>
              <w:top w:val="dotted" w:sz="4" w:space="0" w:color="auto"/>
              <w:left w:val="dotted" w:sz="4" w:space="0" w:color="auto"/>
              <w:bottom w:val="nil"/>
              <w:right w:val="dotted" w:sz="4" w:space="0" w:color="auto"/>
            </w:tcBorders>
          </w:tcPr>
          <w:sdt>
            <w:sdtPr>
              <w:rPr>
                <w:rFonts w:cstheme="minorHAnsi"/>
                <w:b/>
                <w:bCs/>
              </w:rPr>
              <w:id w:val="256188302"/>
              <w14:checkbox>
                <w14:checked w14:val="1"/>
                <w14:checkedState w14:val="2612" w14:font="MS Gothic"/>
                <w14:uncheckedState w14:val="2610" w14:font="MS Gothic"/>
              </w14:checkbox>
            </w:sdtPr>
            <w:sdtContent>
              <w:p w14:paraId="51B696D0" w14:textId="64E905B2" w:rsidR="00A6706E" w:rsidRPr="00982024" w:rsidRDefault="00B558B5" w:rsidP="00A6706E">
                <w:pPr>
                  <w:rPr>
                    <w:rFonts w:cstheme="minorHAnsi"/>
                    <w:b/>
                    <w:bCs/>
                  </w:rPr>
                </w:pPr>
                <w:r>
                  <w:rPr>
                    <w:rFonts w:ascii="MS Gothic" w:eastAsia="MS Gothic" w:hAnsi="MS Gothic" w:cstheme="minorHAnsi" w:hint="eastAsia"/>
                    <w:b/>
                    <w:bCs/>
                  </w:rPr>
                  <w:t>☒</w:t>
                </w:r>
              </w:p>
            </w:sdtContent>
          </w:sdt>
        </w:tc>
      </w:tr>
      <w:tr w:rsidR="00BE21D1" w:rsidRPr="009F6376" w14:paraId="24202859" w14:textId="77777777" w:rsidTr="001820B2">
        <w:tc>
          <w:tcPr>
            <w:tcW w:w="3685" w:type="dxa"/>
            <w:vMerge/>
            <w:tcBorders>
              <w:right w:val="dotted" w:sz="4" w:space="0" w:color="auto"/>
            </w:tcBorders>
          </w:tcPr>
          <w:p w14:paraId="39160F6F" w14:textId="77777777" w:rsidR="00BE21D1" w:rsidRPr="00CC5A51" w:rsidRDefault="00BE21D1" w:rsidP="00BE21D1">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1E5AE32D" w14:textId="670CFE1C" w:rsidR="00BE21D1" w:rsidRPr="005A02A3" w:rsidRDefault="00BE21D1" w:rsidP="00BE21D1">
            <w:pPr>
              <w:rPr>
                <w:rFonts w:cstheme="minorHAnsi"/>
              </w:rPr>
            </w:pPr>
            <w:r w:rsidRPr="005A02A3">
              <w:rPr>
                <w:rFonts w:cstheme="minorHAnsi"/>
              </w:rPr>
              <w:t>Lisa Shaeffer</w:t>
            </w:r>
          </w:p>
        </w:tc>
        <w:tc>
          <w:tcPr>
            <w:tcW w:w="1045" w:type="dxa"/>
            <w:tcBorders>
              <w:top w:val="nil"/>
              <w:left w:val="dotted" w:sz="4" w:space="0" w:color="auto"/>
              <w:bottom w:val="nil"/>
              <w:right w:val="dotted" w:sz="4" w:space="0" w:color="auto"/>
            </w:tcBorders>
          </w:tcPr>
          <w:sdt>
            <w:sdtPr>
              <w:rPr>
                <w:rFonts w:cstheme="minorHAnsi"/>
                <w:b/>
                <w:bCs/>
              </w:rPr>
              <w:id w:val="-2111036534"/>
              <w14:checkbox>
                <w14:checked w14:val="0"/>
                <w14:checkedState w14:val="2612" w14:font="MS Gothic"/>
                <w14:uncheckedState w14:val="2610" w14:font="MS Gothic"/>
              </w14:checkbox>
            </w:sdtPr>
            <w:sdtContent>
              <w:p w14:paraId="1FCA04A0" w14:textId="478156DA" w:rsidR="00BE21D1" w:rsidRPr="00982024" w:rsidRDefault="00C40B2E" w:rsidP="00BE21D1">
                <w:pPr>
                  <w:rPr>
                    <w:rFonts w:cstheme="minorHAnsi"/>
                    <w:b/>
                    <w:bCs/>
                  </w:rPr>
                </w:pPr>
                <w:r>
                  <w:rPr>
                    <w:rFonts w:ascii="MS Gothic" w:eastAsia="MS Gothic" w:hAnsi="MS Gothic" w:cstheme="minorHAnsi" w:hint="eastAsia"/>
                    <w:b/>
                    <w:bCs/>
                  </w:rPr>
                  <w:t>☐</w:t>
                </w:r>
              </w:p>
            </w:sdtContent>
          </w:sdt>
        </w:tc>
      </w:tr>
      <w:tr w:rsidR="00BE21D1" w:rsidRPr="009F6376" w14:paraId="6374C001" w14:textId="77777777" w:rsidTr="001820B2">
        <w:tc>
          <w:tcPr>
            <w:tcW w:w="3685" w:type="dxa"/>
            <w:vMerge/>
            <w:tcBorders>
              <w:right w:val="dotted" w:sz="4" w:space="0" w:color="auto"/>
            </w:tcBorders>
          </w:tcPr>
          <w:p w14:paraId="3BB53397" w14:textId="77777777" w:rsidR="00BE21D1" w:rsidRPr="00CC5A51" w:rsidRDefault="00BE21D1" w:rsidP="00BE21D1">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3188FEB3" w14:textId="38FF5686" w:rsidR="00BE21D1" w:rsidRPr="005A02A3" w:rsidRDefault="00BE21D1" w:rsidP="00BE21D1">
            <w:pPr>
              <w:rPr>
                <w:rFonts w:cstheme="minorHAnsi"/>
              </w:rPr>
            </w:pPr>
            <w:r w:rsidRPr="005A02A3">
              <w:rPr>
                <w:rFonts w:cstheme="minorHAnsi"/>
              </w:rPr>
              <w:t>Sara Lovorn</w:t>
            </w:r>
          </w:p>
        </w:tc>
        <w:tc>
          <w:tcPr>
            <w:tcW w:w="1045" w:type="dxa"/>
            <w:tcBorders>
              <w:top w:val="nil"/>
              <w:left w:val="dotted" w:sz="4" w:space="0" w:color="auto"/>
              <w:bottom w:val="nil"/>
              <w:right w:val="dotted" w:sz="4" w:space="0" w:color="auto"/>
            </w:tcBorders>
          </w:tcPr>
          <w:sdt>
            <w:sdtPr>
              <w:rPr>
                <w:rFonts w:cstheme="minorHAnsi"/>
                <w:b/>
                <w:bCs/>
              </w:rPr>
              <w:id w:val="1434939140"/>
              <w14:checkbox>
                <w14:checked w14:val="1"/>
                <w14:checkedState w14:val="2612" w14:font="MS Gothic"/>
                <w14:uncheckedState w14:val="2610" w14:font="MS Gothic"/>
              </w14:checkbox>
            </w:sdtPr>
            <w:sdtContent>
              <w:p w14:paraId="6F9FE082" w14:textId="05A96455" w:rsidR="00BE21D1" w:rsidRPr="00982024" w:rsidRDefault="00FF0BAC" w:rsidP="00BE21D1">
                <w:pPr>
                  <w:rPr>
                    <w:rFonts w:cstheme="minorHAnsi"/>
                    <w:b/>
                    <w:bCs/>
                  </w:rPr>
                </w:pPr>
                <w:r>
                  <w:rPr>
                    <w:rFonts w:ascii="MS Gothic" w:eastAsia="MS Gothic" w:hAnsi="MS Gothic" w:cstheme="minorHAnsi" w:hint="eastAsia"/>
                    <w:b/>
                    <w:bCs/>
                  </w:rPr>
                  <w:t>☒</w:t>
                </w:r>
              </w:p>
            </w:sdtContent>
          </w:sdt>
        </w:tc>
      </w:tr>
      <w:tr w:rsidR="00BE21D1" w:rsidRPr="009F6376" w14:paraId="5509D6AC" w14:textId="77777777" w:rsidTr="001820B2">
        <w:tc>
          <w:tcPr>
            <w:tcW w:w="3685" w:type="dxa"/>
            <w:vMerge/>
            <w:tcBorders>
              <w:right w:val="dotted" w:sz="4" w:space="0" w:color="auto"/>
            </w:tcBorders>
          </w:tcPr>
          <w:p w14:paraId="0405CD7F" w14:textId="77777777" w:rsidR="00BE21D1" w:rsidRPr="00CC5A51" w:rsidRDefault="00BE21D1" w:rsidP="00BE21D1">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6DA934FC" w14:textId="137CA93B" w:rsidR="00BE21D1" w:rsidRPr="005A02A3" w:rsidRDefault="00BE21D1" w:rsidP="00BE21D1">
            <w:pPr>
              <w:rPr>
                <w:rFonts w:cstheme="minorHAnsi"/>
              </w:rPr>
            </w:pPr>
            <w:r w:rsidRPr="005A02A3">
              <w:rPr>
                <w:rFonts w:ascii="Calibri" w:hAnsi="Calibri" w:cs="Calibri"/>
                <w:color w:val="000000"/>
              </w:rPr>
              <w:t>Sudharsan PJ</w:t>
            </w:r>
          </w:p>
        </w:tc>
        <w:tc>
          <w:tcPr>
            <w:tcW w:w="1045" w:type="dxa"/>
            <w:tcBorders>
              <w:top w:val="nil"/>
              <w:left w:val="dotted" w:sz="4" w:space="0" w:color="auto"/>
              <w:bottom w:val="nil"/>
              <w:right w:val="dotted" w:sz="4" w:space="0" w:color="auto"/>
            </w:tcBorders>
          </w:tcPr>
          <w:sdt>
            <w:sdtPr>
              <w:rPr>
                <w:rFonts w:cstheme="minorHAnsi"/>
                <w:b/>
                <w:bCs/>
              </w:rPr>
              <w:id w:val="1346600550"/>
              <w14:checkbox>
                <w14:checked w14:val="0"/>
                <w14:checkedState w14:val="2612" w14:font="MS Gothic"/>
                <w14:uncheckedState w14:val="2610" w14:font="MS Gothic"/>
              </w14:checkbox>
            </w:sdtPr>
            <w:sdtContent>
              <w:p w14:paraId="0F629C10" w14:textId="3074E9B1" w:rsidR="00BE21D1" w:rsidRPr="00982024" w:rsidRDefault="00BE21D1" w:rsidP="00BE21D1">
                <w:pPr>
                  <w:rPr>
                    <w:rFonts w:cstheme="minorHAnsi"/>
                    <w:b/>
                    <w:bCs/>
                  </w:rPr>
                </w:pPr>
                <w:r w:rsidRPr="00982024">
                  <w:rPr>
                    <w:rFonts w:ascii="MS Gothic" w:eastAsia="MS Gothic" w:hAnsi="MS Gothic" w:cstheme="minorHAnsi" w:hint="eastAsia"/>
                    <w:b/>
                    <w:bCs/>
                  </w:rPr>
                  <w:t>☐</w:t>
                </w:r>
              </w:p>
            </w:sdtContent>
          </w:sdt>
        </w:tc>
      </w:tr>
      <w:tr w:rsidR="00BE21D1" w:rsidRPr="009F6376" w14:paraId="32D99350" w14:textId="77777777" w:rsidTr="001820B2">
        <w:tc>
          <w:tcPr>
            <w:tcW w:w="3685" w:type="dxa"/>
            <w:vMerge/>
            <w:tcBorders>
              <w:right w:val="dotted" w:sz="4" w:space="0" w:color="auto"/>
            </w:tcBorders>
          </w:tcPr>
          <w:p w14:paraId="3E3131B1" w14:textId="77777777" w:rsidR="00BE21D1" w:rsidRPr="00CC5A51" w:rsidRDefault="00BE21D1" w:rsidP="00BE21D1">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004C2AF9" w14:textId="44589387" w:rsidR="00BE21D1" w:rsidRPr="005A02A3" w:rsidRDefault="00BE21D1" w:rsidP="00BE21D1">
            <w:pPr>
              <w:rPr>
                <w:rFonts w:cstheme="minorHAnsi"/>
              </w:rPr>
            </w:pPr>
            <w:r w:rsidRPr="005A02A3">
              <w:rPr>
                <w:rFonts w:ascii="Calibri" w:hAnsi="Calibri" w:cs="Calibri"/>
                <w:color w:val="000000"/>
              </w:rPr>
              <w:t>Saurabh Deshpande</w:t>
            </w:r>
          </w:p>
        </w:tc>
        <w:tc>
          <w:tcPr>
            <w:tcW w:w="1045" w:type="dxa"/>
            <w:tcBorders>
              <w:top w:val="nil"/>
              <w:left w:val="dotted" w:sz="4" w:space="0" w:color="auto"/>
              <w:bottom w:val="nil"/>
              <w:right w:val="dotted" w:sz="4" w:space="0" w:color="auto"/>
            </w:tcBorders>
          </w:tcPr>
          <w:sdt>
            <w:sdtPr>
              <w:rPr>
                <w:rFonts w:cstheme="minorHAnsi"/>
                <w:b/>
                <w:bCs/>
              </w:rPr>
              <w:id w:val="-908930589"/>
              <w14:checkbox>
                <w14:checked w14:val="1"/>
                <w14:checkedState w14:val="2612" w14:font="MS Gothic"/>
                <w14:uncheckedState w14:val="2610" w14:font="MS Gothic"/>
              </w14:checkbox>
            </w:sdtPr>
            <w:sdtContent>
              <w:p w14:paraId="05193381" w14:textId="071762F3" w:rsidR="00BE21D1" w:rsidRPr="00982024" w:rsidRDefault="00FF0BAC" w:rsidP="00BE21D1">
                <w:pPr>
                  <w:rPr>
                    <w:rFonts w:cstheme="minorHAnsi"/>
                    <w:b/>
                    <w:bCs/>
                  </w:rPr>
                </w:pPr>
                <w:r>
                  <w:rPr>
                    <w:rFonts w:ascii="MS Gothic" w:eastAsia="MS Gothic" w:hAnsi="MS Gothic" w:cstheme="minorHAnsi" w:hint="eastAsia"/>
                    <w:b/>
                    <w:bCs/>
                  </w:rPr>
                  <w:t>☒</w:t>
                </w:r>
              </w:p>
            </w:sdtContent>
          </w:sdt>
        </w:tc>
      </w:tr>
      <w:tr w:rsidR="00BE21D1" w:rsidRPr="009F6376" w14:paraId="6062D35A" w14:textId="77777777" w:rsidTr="001820B2">
        <w:tc>
          <w:tcPr>
            <w:tcW w:w="3685" w:type="dxa"/>
            <w:vMerge/>
            <w:tcBorders>
              <w:right w:val="dotted" w:sz="4" w:space="0" w:color="auto"/>
            </w:tcBorders>
          </w:tcPr>
          <w:p w14:paraId="401ACF94" w14:textId="77777777" w:rsidR="00BE21D1" w:rsidRPr="00CC5A51" w:rsidRDefault="00BE21D1" w:rsidP="00BE21D1">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5F9A3AC1" w14:textId="15206A34" w:rsidR="00BE21D1" w:rsidRPr="005A02A3" w:rsidRDefault="00BE21D1" w:rsidP="00BE21D1">
            <w:pPr>
              <w:rPr>
                <w:rFonts w:cstheme="minorHAnsi"/>
              </w:rPr>
            </w:pPr>
            <w:r w:rsidRPr="005A02A3">
              <w:rPr>
                <w:rFonts w:ascii="Calibri" w:hAnsi="Calibri" w:cs="Calibri"/>
                <w:color w:val="000000"/>
              </w:rPr>
              <w:t>Tammy Miles</w:t>
            </w:r>
          </w:p>
        </w:tc>
        <w:tc>
          <w:tcPr>
            <w:tcW w:w="1045" w:type="dxa"/>
            <w:tcBorders>
              <w:top w:val="nil"/>
              <w:left w:val="dotted" w:sz="4" w:space="0" w:color="auto"/>
              <w:bottom w:val="nil"/>
              <w:right w:val="dotted" w:sz="4" w:space="0" w:color="auto"/>
            </w:tcBorders>
          </w:tcPr>
          <w:sdt>
            <w:sdtPr>
              <w:rPr>
                <w:rFonts w:cstheme="minorHAnsi"/>
                <w:b/>
                <w:bCs/>
              </w:rPr>
              <w:id w:val="1679624669"/>
              <w14:checkbox>
                <w14:checked w14:val="0"/>
                <w14:checkedState w14:val="2612" w14:font="MS Gothic"/>
                <w14:uncheckedState w14:val="2610" w14:font="MS Gothic"/>
              </w14:checkbox>
            </w:sdtPr>
            <w:sdtContent>
              <w:p w14:paraId="3ACCDDB9" w14:textId="0C11625C" w:rsidR="00BE21D1" w:rsidRPr="00982024" w:rsidRDefault="00BE21D1" w:rsidP="00BE21D1">
                <w:pPr>
                  <w:rPr>
                    <w:rFonts w:cstheme="minorHAnsi"/>
                    <w:b/>
                    <w:bCs/>
                  </w:rPr>
                </w:pPr>
                <w:r w:rsidRPr="00982024">
                  <w:rPr>
                    <w:rFonts w:ascii="MS Gothic" w:eastAsia="MS Gothic" w:hAnsi="MS Gothic" w:cstheme="minorHAnsi" w:hint="eastAsia"/>
                    <w:b/>
                    <w:bCs/>
                  </w:rPr>
                  <w:t>☐</w:t>
                </w:r>
              </w:p>
            </w:sdtContent>
          </w:sdt>
        </w:tc>
      </w:tr>
      <w:tr w:rsidR="00BE21D1" w:rsidRPr="009F6376" w14:paraId="72182221" w14:textId="082F12E0" w:rsidTr="001820B2">
        <w:tc>
          <w:tcPr>
            <w:tcW w:w="3685" w:type="dxa"/>
            <w:vMerge w:val="restart"/>
            <w:tcBorders>
              <w:right w:val="dotted" w:sz="4" w:space="0" w:color="auto"/>
            </w:tcBorders>
          </w:tcPr>
          <w:p w14:paraId="0CBED889" w14:textId="11605266" w:rsidR="00BE21D1" w:rsidRPr="00CC5A51" w:rsidRDefault="00BE21D1" w:rsidP="00BE21D1">
            <w:pPr>
              <w:rPr>
                <w:rFonts w:cstheme="minorHAnsi"/>
                <w:b/>
                <w:bCs/>
                <w:color w:val="595959" w:themeColor="text1" w:themeTint="A6"/>
                <w:sz w:val="24"/>
                <w:szCs w:val="24"/>
              </w:rPr>
            </w:pPr>
            <w:r w:rsidRPr="00CC5A51">
              <w:rPr>
                <w:rFonts w:cstheme="minorHAnsi"/>
                <w:b/>
                <w:bCs/>
                <w:color w:val="595959" w:themeColor="text1" w:themeTint="A6"/>
                <w:sz w:val="24"/>
                <w:szCs w:val="24"/>
              </w:rPr>
              <w:t>Maine</w:t>
            </w:r>
          </w:p>
        </w:tc>
        <w:tc>
          <w:tcPr>
            <w:tcW w:w="2790" w:type="dxa"/>
            <w:tcBorders>
              <w:top w:val="dotted" w:sz="4" w:space="0" w:color="auto"/>
              <w:left w:val="dotted" w:sz="4" w:space="0" w:color="auto"/>
              <w:bottom w:val="nil"/>
              <w:right w:val="dotted" w:sz="4" w:space="0" w:color="auto"/>
            </w:tcBorders>
          </w:tcPr>
          <w:p w14:paraId="1085A503" w14:textId="33844829" w:rsidR="00BE21D1" w:rsidRPr="005A02A3" w:rsidRDefault="00BE21D1" w:rsidP="00BE21D1">
            <w:pPr>
              <w:rPr>
                <w:rFonts w:cstheme="minorHAnsi"/>
              </w:rPr>
            </w:pPr>
            <w:r w:rsidRPr="005A02A3">
              <w:rPr>
                <w:rFonts w:cstheme="minorHAnsi"/>
              </w:rPr>
              <w:t>James Pelletier</w:t>
            </w:r>
          </w:p>
        </w:tc>
        <w:tc>
          <w:tcPr>
            <w:tcW w:w="1045" w:type="dxa"/>
            <w:tcBorders>
              <w:top w:val="dotted" w:sz="4" w:space="0" w:color="auto"/>
              <w:left w:val="dotted" w:sz="4" w:space="0" w:color="auto"/>
              <w:bottom w:val="nil"/>
              <w:right w:val="dotted" w:sz="4" w:space="0" w:color="auto"/>
            </w:tcBorders>
          </w:tcPr>
          <w:sdt>
            <w:sdtPr>
              <w:rPr>
                <w:rFonts w:cstheme="minorHAnsi"/>
                <w:b/>
                <w:bCs/>
              </w:rPr>
              <w:id w:val="692960097"/>
              <w14:checkbox>
                <w14:checked w14:val="0"/>
                <w14:checkedState w14:val="2612" w14:font="MS Gothic"/>
                <w14:uncheckedState w14:val="2610" w14:font="MS Gothic"/>
              </w14:checkbox>
            </w:sdtPr>
            <w:sdtContent>
              <w:p w14:paraId="10F3C63D" w14:textId="74D11EB7" w:rsidR="00BE21D1" w:rsidRPr="00982024" w:rsidRDefault="00BE21D1" w:rsidP="00BE21D1">
                <w:pPr>
                  <w:rPr>
                    <w:rFonts w:cstheme="minorHAnsi"/>
                    <w:b/>
                    <w:bCs/>
                  </w:rPr>
                </w:pPr>
                <w:r w:rsidRPr="00982024">
                  <w:rPr>
                    <w:rFonts w:ascii="MS Gothic" w:eastAsia="MS Gothic" w:hAnsi="MS Gothic" w:cstheme="minorHAnsi" w:hint="eastAsia"/>
                    <w:b/>
                    <w:bCs/>
                  </w:rPr>
                  <w:t>☐</w:t>
                </w:r>
              </w:p>
            </w:sdtContent>
          </w:sdt>
        </w:tc>
      </w:tr>
      <w:tr w:rsidR="00BE21D1" w:rsidRPr="009F6376" w14:paraId="5FE47D31" w14:textId="77777777" w:rsidTr="001820B2">
        <w:tc>
          <w:tcPr>
            <w:tcW w:w="3685" w:type="dxa"/>
            <w:vMerge/>
            <w:tcBorders>
              <w:right w:val="dotted" w:sz="4" w:space="0" w:color="auto"/>
            </w:tcBorders>
          </w:tcPr>
          <w:p w14:paraId="54A057EB" w14:textId="77777777" w:rsidR="00BE21D1" w:rsidRPr="00CC5A51" w:rsidRDefault="00BE21D1" w:rsidP="00BE21D1">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2659ADA3" w14:textId="2DD52491" w:rsidR="00BE21D1" w:rsidRPr="005A02A3" w:rsidRDefault="00BE21D1" w:rsidP="00BE21D1">
            <w:pPr>
              <w:rPr>
                <w:rFonts w:cstheme="minorHAnsi"/>
              </w:rPr>
            </w:pPr>
            <w:r w:rsidRPr="005A02A3">
              <w:rPr>
                <w:rFonts w:cstheme="minorHAnsi"/>
              </w:rPr>
              <w:t>Leigh Anne Bordas</w:t>
            </w:r>
          </w:p>
        </w:tc>
        <w:tc>
          <w:tcPr>
            <w:tcW w:w="1045" w:type="dxa"/>
            <w:tcBorders>
              <w:top w:val="nil"/>
              <w:left w:val="dotted" w:sz="4" w:space="0" w:color="auto"/>
              <w:bottom w:val="nil"/>
              <w:right w:val="dotted" w:sz="4" w:space="0" w:color="auto"/>
            </w:tcBorders>
          </w:tcPr>
          <w:sdt>
            <w:sdtPr>
              <w:rPr>
                <w:rFonts w:cstheme="minorHAnsi"/>
                <w:b/>
                <w:bCs/>
              </w:rPr>
              <w:id w:val="-1904981630"/>
              <w14:checkbox>
                <w14:checked w14:val="0"/>
                <w14:checkedState w14:val="2612" w14:font="MS Gothic"/>
                <w14:uncheckedState w14:val="2610" w14:font="MS Gothic"/>
              </w14:checkbox>
            </w:sdtPr>
            <w:sdtContent>
              <w:p w14:paraId="596702D5" w14:textId="64E892A2" w:rsidR="00BE21D1" w:rsidRPr="00982024" w:rsidRDefault="00BE21D1" w:rsidP="00BE21D1">
                <w:pPr>
                  <w:rPr>
                    <w:rFonts w:cstheme="minorHAnsi"/>
                    <w:b/>
                    <w:bCs/>
                  </w:rPr>
                </w:pPr>
                <w:r w:rsidRPr="00982024">
                  <w:rPr>
                    <w:rFonts w:ascii="MS Gothic" w:eastAsia="MS Gothic" w:hAnsi="MS Gothic" w:cstheme="minorHAnsi" w:hint="eastAsia"/>
                    <w:b/>
                    <w:bCs/>
                  </w:rPr>
                  <w:t>☐</w:t>
                </w:r>
              </w:p>
            </w:sdtContent>
          </w:sdt>
        </w:tc>
      </w:tr>
      <w:tr w:rsidR="005B7EB8" w:rsidRPr="009F6376" w14:paraId="22F9BE30" w14:textId="77777777" w:rsidTr="001820B2">
        <w:tc>
          <w:tcPr>
            <w:tcW w:w="3685" w:type="dxa"/>
            <w:vMerge/>
            <w:tcBorders>
              <w:right w:val="dotted" w:sz="4" w:space="0" w:color="auto"/>
            </w:tcBorders>
          </w:tcPr>
          <w:p w14:paraId="381A7000" w14:textId="77777777" w:rsidR="005B7EB8" w:rsidRPr="00CC5A51" w:rsidRDefault="005B7EB8" w:rsidP="005B7EB8">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69478C3C" w14:textId="342505AE" w:rsidR="005B7EB8" w:rsidRPr="005A02A3" w:rsidRDefault="005B7EB8" w:rsidP="005B7EB8">
            <w:pPr>
              <w:rPr>
                <w:rFonts w:cstheme="minorHAnsi"/>
              </w:rPr>
            </w:pPr>
            <w:proofErr w:type="spellStart"/>
            <w:r w:rsidRPr="005A02A3">
              <w:rPr>
                <w:rFonts w:cstheme="minorHAnsi"/>
              </w:rPr>
              <w:t>Mullaguri</w:t>
            </w:r>
            <w:proofErr w:type="spellEnd"/>
            <w:r w:rsidRPr="005A02A3">
              <w:rPr>
                <w:rFonts w:cstheme="minorHAnsi"/>
              </w:rPr>
              <w:t xml:space="preserve"> Naidu</w:t>
            </w:r>
          </w:p>
        </w:tc>
        <w:tc>
          <w:tcPr>
            <w:tcW w:w="1045" w:type="dxa"/>
            <w:tcBorders>
              <w:top w:val="nil"/>
              <w:left w:val="dotted" w:sz="4" w:space="0" w:color="auto"/>
              <w:bottom w:val="nil"/>
              <w:right w:val="dotted" w:sz="4" w:space="0" w:color="auto"/>
            </w:tcBorders>
          </w:tcPr>
          <w:sdt>
            <w:sdtPr>
              <w:rPr>
                <w:rFonts w:cstheme="minorHAnsi"/>
                <w:b/>
                <w:bCs/>
              </w:rPr>
              <w:id w:val="683871105"/>
              <w14:checkbox>
                <w14:checked w14:val="0"/>
                <w14:checkedState w14:val="2612" w14:font="MS Gothic"/>
                <w14:uncheckedState w14:val="2610" w14:font="MS Gothic"/>
              </w14:checkbox>
            </w:sdtPr>
            <w:sdtContent>
              <w:p w14:paraId="78DBCAA3" w14:textId="0B57AAB9" w:rsidR="005B7EB8" w:rsidRPr="00982024" w:rsidRDefault="005B7EB8" w:rsidP="005B7EB8">
                <w:pPr>
                  <w:rPr>
                    <w:rFonts w:cstheme="minorHAnsi"/>
                    <w:b/>
                    <w:bCs/>
                  </w:rPr>
                </w:pPr>
                <w:r w:rsidRPr="00982024">
                  <w:rPr>
                    <w:rFonts w:ascii="MS Gothic" w:eastAsia="MS Gothic" w:hAnsi="MS Gothic" w:cstheme="minorHAnsi" w:hint="eastAsia"/>
                    <w:b/>
                    <w:bCs/>
                  </w:rPr>
                  <w:t>☐</w:t>
                </w:r>
              </w:p>
            </w:sdtContent>
          </w:sdt>
        </w:tc>
      </w:tr>
      <w:tr w:rsidR="005B7EB8" w:rsidRPr="009F6376" w14:paraId="674AA4A6" w14:textId="77777777" w:rsidTr="001820B2">
        <w:tc>
          <w:tcPr>
            <w:tcW w:w="3685" w:type="dxa"/>
            <w:vMerge/>
            <w:tcBorders>
              <w:right w:val="dotted" w:sz="4" w:space="0" w:color="auto"/>
            </w:tcBorders>
          </w:tcPr>
          <w:p w14:paraId="4AA61F0C" w14:textId="77777777" w:rsidR="005B7EB8" w:rsidRPr="00CC5A51" w:rsidRDefault="005B7EB8" w:rsidP="005B7EB8">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6201E41B" w14:textId="5ACE2372" w:rsidR="005B7EB8" w:rsidRPr="005A02A3" w:rsidRDefault="005B7EB8" w:rsidP="005B7EB8">
            <w:pPr>
              <w:rPr>
                <w:rFonts w:cstheme="minorHAnsi"/>
              </w:rPr>
            </w:pPr>
            <w:r w:rsidRPr="005A02A3">
              <w:rPr>
                <w:rFonts w:cstheme="minorHAnsi"/>
              </w:rPr>
              <w:t>Robert Blanchard</w:t>
            </w:r>
          </w:p>
        </w:tc>
        <w:tc>
          <w:tcPr>
            <w:tcW w:w="1045" w:type="dxa"/>
            <w:tcBorders>
              <w:top w:val="nil"/>
              <w:left w:val="dotted" w:sz="4" w:space="0" w:color="auto"/>
              <w:bottom w:val="nil"/>
              <w:right w:val="dotted" w:sz="4" w:space="0" w:color="auto"/>
            </w:tcBorders>
          </w:tcPr>
          <w:sdt>
            <w:sdtPr>
              <w:rPr>
                <w:rFonts w:cstheme="minorHAnsi"/>
                <w:b/>
                <w:bCs/>
              </w:rPr>
              <w:id w:val="564841480"/>
              <w14:checkbox>
                <w14:checked w14:val="0"/>
                <w14:checkedState w14:val="2612" w14:font="MS Gothic"/>
                <w14:uncheckedState w14:val="2610" w14:font="MS Gothic"/>
              </w14:checkbox>
            </w:sdtPr>
            <w:sdtContent>
              <w:p w14:paraId="7D98BAFE" w14:textId="0263FCFC" w:rsidR="005B7EB8" w:rsidRPr="00982024" w:rsidRDefault="005B7EB8" w:rsidP="005B7EB8">
                <w:pPr>
                  <w:rPr>
                    <w:rFonts w:cstheme="minorHAnsi"/>
                    <w:b/>
                    <w:bCs/>
                  </w:rPr>
                </w:pPr>
                <w:r w:rsidRPr="00982024">
                  <w:rPr>
                    <w:rFonts w:ascii="MS Gothic" w:eastAsia="MS Gothic" w:hAnsi="MS Gothic" w:cstheme="minorHAnsi" w:hint="eastAsia"/>
                    <w:b/>
                    <w:bCs/>
                  </w:rPr>
                  <w:t>☐</w:t>
                </w:r>
              </w:p>
            </w:sdtContent>
          </w:sdt>
        </w:tc>
      </w:tr>
      <w:tr w:rsidR="005B7EB8" w:rsidRPr="009F6376" w14:paraId="65FE871D" w14:textId="77777777" w:rsidTr="001820B2">
        <w:tc>
          <w:tcPr>
            <w:tcW w:w="3685" w:type="dxa"/>
            <w:vMerge/>
            <w:tcBorders>
              <w:right w:val="dotted" w:sz="4" w:space="0" w:color="auto"/>
            </w:tcBorders>
          </w:tcPr>
          <w:p w14:paraId="6DE0FFF2" w14:textId="77777777" w:rsidR="005B7EB8" w:rsidRPr="00CC5A51" w:rsidRDefault="005B7EB8" w:rsidP="005B7EB8">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6BC7D2BC" w14:textId="026557A8" w:rsidR="005B7EB8" w:rsidRPr="005A02A3" w:rsidRDefault="005B7EB8" w:rsidP="005B7EB8">
            <w:pPr>
              <w:rPr>
                <w:rFonts w:cstheme="minorHAnsi"/>
              </w:rPr>
            </w:pPr>
            <w:r w:rsidRPr="005A02A3">
              <w:rPr>
                <w:rFonts w:cstheme="minorHAnsi"/>
              </w:rPr>
              <w:t xml:space="preserve">Srilakshmi </w:t>
            </w:r>
            <w:proofErr w:type="spellStart"/>
            <w:r w:rsidRPr="005A02A3">
              <w:rPr>
                <w:rFonts w:cstheme="minorHAnsi"/>
              </w:rPr>
              <w:t>Velineni</w:t>
            </w:r>
            <w:proofErr w:type="spellEnd"/>
          </w:p>
        </w:tc>
        <w:tc>
          <w:tcPr>
            <w:tcW w:w="1045" w:type="dxa"/>
            <w:tcBorders>
              <w:top w:val="nil"/>
              <w:left w:val="dotted" w:sz="4" w:space="0" w:color="auto"/>
              <w:bottom w:val="nil"/>
              <w:right w:val="dotted" w:sz="4" w:space="0" w:color="auto"/>
            </w:tcBorders>
          </w:tcPr>
          <w:sdt>
            <w:sdtPr>
              <w:rPr>
                <w:rFonts w:cstheme="minorHAnsi"/>
                <w:b/>
                <w:bCs/>
              </w:rPr>
              <w:id w:val="1748300289"/>
              <w14:checkbox>
                <w14:checked w14:val="0"/>
                <w14:checkedState w14:val="2612" w14:font="MS Gothic"/>
                <w14:uncheckedState w14:val="2610" w14:font="MS Gothic"/>
              </w14:checkbox>
            </w:sdtPr>
            <w:sdtContent>
              <w:p w14:paraId="6BEC5ED2" w14:textId="31DB94DC" w:rsidR="005B7EB8" w:rsidRPr="00982024" w:rsidRDefault="005B7EB8" w:rsidP="005B7EB8">
                <w:pPr>
                  <w:rPr>
                    <w:rFonts w:cstheme="minorHAnsi"/>
                    <w:b/>
                    <w:bCs/>
                  </w:rPr>
                </w:pPr>
                <w:r w:rsidRPr="00982024">
                  <w:rPr>
                    <w:rFonts w:ascii="MS Gothic" w:eastAsia="MS Gothic" w:hAnsi="MS Gothic" w:cstheme="minorHAnsi" w:hint="eastAsia"/>
                    <w:b/>
                    <w:bCs/>
                  </w:rPr>
                  <w:t>☐</w:t>
                </w:r>
              </w:p>
            </w:sdtContent>
          </w:sdt>
        </w:tc>
      </w:tr>
      <w:tr w:rsidR="005B7EB8" w:rsidRPr="009F6376" w14:paraId="63969B4B" w14:textId="77777777" w:rsidTr="001820B2">
        <w:tc>
          <w:tcPr>
            <w:tcW w:w="3685" w:type="dxa"/>
            <w:vMerge/>
            <w:tcBorders>
              <w:bottom w:val="dotted" w:sz="4" w:space="0" w:color="auto"/>
              <w:right w:val="dotted" w:sz="4" w:space="0" w:color="auto"/>
            </w:tcBorders>
          </w:tcPr>
          <w:p w14:paraId="6BB0E10C" w14:textId="77777777" w:rsidR="005B7EB8" w:rsidRPr="00CC5A51" w:rsidRDefault="005B7EB8" w:rsidP="005B7EB8">
            <w:pPr>
              <w:rPr>
                <w:rFonts w:cstheme="minorHAnsi"/>
                <w:b/>
                <w:bCs/>
                <w:color w:val="595959" w:themeColor="text1" w:themeTint="A6"/>
                <w:sz w:val="24"/>
                <w:szCs w:val="24"/>
              </w:rPr>
            </w:pPr>
          </w:p>
        </w:tc>
        <w:tc>
          <w:tcPr>
            <w:tcW w:w="2790" w:type="dxa"/>
            <w:tcBorders>
              <w:top w:val="nil"/>
              <w:left w:val="dotted" w:sz="4" w:space="0" w:color="auto"/>
              <w:bottom w:val="dotted" w:sz="4" w:space="0" w:color="auto"/>
              <w:right w:val="dotted" w:sz="4" w:space="0" w:color="auto"/>
            </w:tcBorders>
          </w:tcPr>
          <w:p w14:paraId="7BB67F98" w14:textId="04E07119" w:rsidR="005B7EB8" w:rsidRPr="005A02A3" w:rsidRDefault="005B7EB8" w:rsidP="005B7EB8">
            <w:pPr>
              <w:rPr>
                <w:rFonts w:cstheme="minorHAnsi"/>
              </w:rPr>
            </w:pPr>
            <w:r w:rsidRPr="005A02A3">
              <w:rPr>
                <w:rFonts w:cstheme="minorHAnsi"/>
              </w:rPr>
              <w:t>Srini Venkatesan</w:t>
            </w:r>
          </w:p>
        </w:tc>
        <w:tc>
          <w:tcPr>
            <w:tcW w:w="1045" w:type="dxa"/>
            <w:tcBorders>
              <w:top w:val="nil"/>
              <w:left w:val="dotted" w:sz="4" w:space="0" w:color="auto"/>
              <w:bottom w:val="dotted" w:sz="4" w:space="0" w:color="auto"/>
              <w:right w:val="dotted" w:sz="4" w:space="0" w:color="auto"/>
            </w:tcBorders>
          </w:tcPr>
          <w:sdt>
            <w:sdtPr>
              <w:rPr>
                <w:rFonts w:cstheme="minorHAnsi"/>
                <w:b/>
                <w:bCs/>
              </w:rPr>
              <w:id w:val="1255854905"/>
              <w14:checkbox>
                <w14:checked w14:val="0"/>
                <w14:checkedState w14:val="2612" w14:font="MS Gothic"/>
                <w14:uncheckedState w14:val="2610" w14:font="MS Gothic"/>
              </w14:checkbox>
            </w:sdtPr>
            <w:sdtContent>
              <w:p w14:paraId="2349DC56" w14:textId="4FEA959C" w:rsidR="005B7EB8" w:rsidRPr="00982024" w:rsidRDefault="005B7EB8" w:rsidP="005B7EB8">
                <w:pPr>
                  <w:rPr>
                    <w:rFonts w:cstheme="minorHAnsi"/>
                    <w:b/>
                    <w:bCs/>
                  </w:rPr>
                </w:pPr>
                <w:r w:rsidRPr="00982024">
                  <w:rPr>
                    <w:rFonts w:ascii="MS Gothic" w:eastAsia="MS Gothic" w:hAnsi="MS Gothic" w:cstheme="minorHAnsi" w:hint="eastAsia"/>
                    <w:b/>
                    <w:bCs/>
                  </w:rPr>
                  <w:t>☐</w:t>
                </w:r>
              </w:p>
            </w:sdtContent>
          </w:sdt>
        </w:tc>
      </w:tr>
      <w:tr w:rsidR="005B7EB8" w:rsidRPr="009F6376" w14:paraId="1D4297CE" w14:textId="5EF08EB0" w:rsidTr="001820B2">
        <w:tc>
          <w:tcPr>
            <w:tcW w:w="3685" w:type="dxa"/>
            <w:vMerge w:val="restart"/>
            <w:tcBorders>
              <w:top w:val="dotted" w:sz="4" w:space="0" w:color="auto"/>
              <w:right w:val="dotted" w:sz="4" w:space="0" w:color="auto"/>
            </w:tcBorders>
          </w:tcPr>
          <w:p w14:paraId="34A62DA4" w14:textId="41423700" w:rsidR="005B7EB8" w:rsidRPr="00CC5A51" w:rsidRDefault="005B7EB8" w:rsidP="005B7EB8">
            <w:pPr>
              <w:rPr>
                <w:rFonts w:cstheme="minorHAnsi"/>
                <w:b/>
                <w:bCs/>
                <w:color w:val="595959" w:themeColor="text1" w:themeTint="A6"/>
                <w:sz w:val="24"/>
                <w:szCs w:val="24"/>
              </w:rPr>
            </w:pPr>
            <w:r w:rsidRPr="00CC5A51">
              <w:rPr>
                <w:rFonts w:cstheme="minorHAnsi"/>
                <w:b/>
                <w:bCs/>
                <w:color w:val="595959" w:themeColor="text1" w:themeTint="A6"/>
                <w:sz w:val="24"/>
                <w:szCs w:val="24"/>
              </w:rPr>
              <w:t>Minnesota</w:t>
            </w:r>
          </w:p>
        </w:tc>
        <w:tc>
          <w:tcPr>
            <w:tcW w:w="2790" w:type="dxa"/>
            <w:tcBorders>
              <w:top w:val="dotted" w:sz="4" w:space="0" w:color="auto"/>
              <w:left w:val="dotted" w:sz="4" w:space="0" w:color="auto"/>
              <w:bottom w:val="nil"/>
              <w:right w:val="dotted" w:sz="4" w:space="0" w:color="auto"/>
            </w:tcBorders>
          </w:tcPr>
          <w:p w14:paraId="6631BD93" w14:textId="541B3D81" w:rsidR="005B7EB8" w:rsidRPr="005A02A3" w:rsidRDefault="005B7EB8" w:rsidP="005B7EB8">
            <w:pPr>
              <w:rPr>
                <w:rFonts w:cstheme="minorHAnsi"/>
              </w:rPr>
            </w:pPr>
            <w:r w:rsidRPr="005A02A3">
              <w:rPr>
                <w:rFonts w:ascii="Calibri" w:hAnsi="Calibri" w:cs="Calibri"/>
                <w:color w:val="000000"/>
              </w:rPr>
              <w:t>Ashley Holmes</w:t>
            </w:r>
          </w:p>
        </w:tc>
        <w:tc>
          <w:tcPr>
            <w:tcW w:w="1045" w:type="dxa"/>
            <w:tcBorders>
              <w:top w:val="dotted" w:sz="4" w:space="0" w:color="auto"/>
              <w:left w:val="dotted" w:sz="4" w:space="0" w:color="auto"/>
              <w:bottom w:val="nil"/>
              <w:right w:val="dotted" w:sz="4" w:space="0" w:color="auto"/>
            </w:tcBorders>
          </w:tcPr>
          <w:sdt>
            <w:sdtPr>
              <w:rPr>
                <w:rFonts w:cstheme="minorHAnsi"/>
                <w:b/>
                <w:bCs/>
              </w:rPr>
              <w:id w:val="-1760059174"/>
              <w14:checkbox>
                <w14:checked w14:val="1"/>
                <w14:checkedState w14:val="2612" w14:font="MS Gothic"/>
                <w14:uncheckedState w14:val="2610" w14:font="MS Gothic"/>
              </w14:checkbox>
            </w:sdtPr>
            <w:sdtContent>
              <w:p w14:paraId="4D9EE4FB" w14:textId="7B485F88" w:rsidR="005B7EB8" w:rsidRPr="00982024" w:rsidRDefault="00471E32" w:rsidP="005B7EB8">
                <w:pPr>
                  <w:rPr>
                    <w:rFonts w:cstheme="minorHAnsi"/>
                    <w:b/>
                    <w:bCs/>
                  </w:rPr>
                </w:pPr>
                <w:r>
                  <w:rPr>
                    <w:rFonts w:ascii="MS Gothic" w:eastAsia="MS Gothic" w:hAnsi="MS Gothic" w:cstheme="minorHAnsi" w:hint="eastAsia"/>
                    <w:b/>
                    <w:bCs/>
                  </w:rPr>
                  <w:t>☒</w:t>
                </w:r>
              </w:p>
            </w:sdtContent>
          </w:sdt>
        </w:tc>
      </w:tr>
      <w:tr w:rsidR="005B7EB8" w:rsidRPr="009F6376" w14:paraId="4CE298C8" w14:textId="77777777" w:rsidTr="001820B2">
        <w:tc>
          <w:tcPr>
            <w:tcW w:w="3685" w:type="dxa"/>
            <w:vMerge/>
            <w:tcBorders>
              <w:right w:val="dotted" w:sz="4" w:space="0" w:color="auto"/>
            </w:tcBorders>
          </w:tcPr>
          <w:p w14:paraId="3E70A6CD" w14:textId="77777777" w:rsidR="005B7EB8" w:rsidRPr="00CC5A51" w:rsidRDefault="005B7EB8" w:rsidP="005B7EB8">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02BBDF91" w14:textId="67E9E599" w:rsidR="005B7EB8" w:rsidRPr="005A02A3" w:rsidRDefault="005B7EB8" w:rsidP="005B7EB8">
            <w:pPr>
              <w:rPr>
                <w:rFonts w:ascii="Calibri" w:hAnsi="Calibri" w:cs="Calibri"/>
                <w:color w:val="000000"/>
              </w:rPr>
            </w:pPr>
            <w:r w:rsidRPr="005A02A3">
              <w:rPr>
                <w:rFonts w:ascii="Calibri" w:hAnsi="Calibri" w:cs="Calibri"/>
                <w:color w:val="000000"/>
              </w:rPr>
              <w:t>Ashley Samba</w:t>
            </w:r>
          </w:p>
        </w:tc>
        <w:tc>
          <w:tcPr>
            <w:tcW w:w="1045" w:type="dxa"/>
            <w:tcBorders>
              <w:top w:val="nil"/>
              <w:left w:val="dotted" w:sz="4" w:space="0" w:color="auto"/>
              <w:bottom w:val="nil"/>
              <w:right w:val="dotted" w:sz="4" w:space="0" w:color="auto"/>
            </w:tcBorders>
          </w:tcPr>
          <w:sdt>
            <w:sdtPr>
              <w:rPr>
                <w:rFonts w:cstheme="minorHAnsi"/>
                <w:b/>
                <w:bCs/>
              </w:rPr>
              <w:id w:val="-85394787"/>
              <w14:checkbox>
                <w14:checked w14:val="0"/>
                <w14:checkedState w14:val="2612" w14:font="MS Gothic"/>
                <w14:uncheckedState w14:val="2610" w14:font="MS Gothic"/>
              </w14:checkbox>
            </w:sdtPr>
            <w:sdtContent>
              <w:p w14:paraId="7C7C7006" w14:textId="131A1FC3" w:rsidR="005B7EB8" w:rsidRPr="00982024" w:rsidRDefault="005B7EB8" w:rsidP="005B7EB8">
                <w:pPr>
                  <w:rPr>
                    <w:rFonts w:cstheme="minorHAnsi"/>
                    <w:b/>
                    <w:bCs/>
                  </w:rPr>
                </w:pPr>
                <w:r w:rsidRPr="00982024">
                  <w:rPr>
                    <w:rFonts w:ascii="MS Gothic" w:eastAsia="MS Gothic" w:hAnsi="MS Gothic" w:cstheme="minorHAnsi" w:hint="eastAsia"/>
                    <w:b/>
                    <w:bCs/>
                  </w:rPr>
                  <w:t>☐</w:t>
                </w:r>
              </w:p>
            </w:sdtContent>
          </w:sdt>
        </w:tc>
      </w:tr>
      <w:tr w:rsidR="005B7EB8" w:rsidRPr="009F6376" w14:paraId="58AC9E4D" w14:textId="77777777" w:rsidTr="001820B2">
        <w:tc>
          <w:tcPr>
            <w:tcW w:w="3685" w:type="dxa"/>
            <w:vMerge/>
            <w:tcBorders>
              <w:right w:val="dotted" w:sz="4" w:space="0" w:color="auto"/>
            </w:tcBorders>
          </w:tcPr>
          <w:p w14:paraId="11CB3A4E" w14:textId="77777777" w:rsidR="005B7EB8" w:rsidRPr="00CC5A51" w:rsidRDefault="005B7EB8" w:rsidP="005B7EB8">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3C888420" w14:textId="14BBA8D8" w:rsidR="005B7EB8" w:rsidRPr="005A02A3" w:rsidRDefault="005B7EB8" w:rsidP="005B7EB8">
            <w:pPr>
              <w:rPr>
                <w:rFonts w:ascii="Calibri" w:hAnsi="Calibri" w:cs="Calibri"/>
                <w:color w:val="000000"/>
              </w:rPr>
            </w:pPr>
            <w:r w:rsidRPr="005A02A3">
              <w:rPr>
                <w:rFonts w:ascii="Calibri" w:hAnsi="Calibri" w:cs="Calibri"/>
                <w:color w:val="000000"/>
              </w:rPr>
              <w:t>Jayson Carrigan</w:t>
            </w:r>
          </w:p>
        </w:tc>
        <w:tc>
          <w:tcPr>
            <w:tcW w:w="1045" w:type="dxa"/>
            <w:tcBorders>
              <w:top w:val="nil"/>
              <w:left w:val="dotted" w:sz="4" w:space="0" w:color="auto"/>
              <w:bottom w:val="nil"/>
              <w:right w:val="dotted" w:sz="4" w:space="0" w:color="auto"/>
            </w:tcBorders>
          </w:tcPr>
          <w:sdt>
            <w:sdtPr>
              <w:rPr>
                <w:rFonts w:cstheme="minorHAnsi"/>
                <w:b/>
                <w:bCs/>
              </w:rPr>
              <w:id w:val="-1585910942"/>
              <w14:checkbox>
                <w14:checked w14:val="1"/>
                <w14:checkedState w14:val="2612" w14:font="MS Gothic"/>
                <w14:uncheckedState w14:val="2610" w14:font="MS Gothic"/>
              </w14:checkbox>
            </w:sdtPr>
            <w:sdtContent>
              <w:p w14:paraId="5C418588" w14:textId="05C7B530" w:rsidR="005B7EB8" w:rsidRPr="00982024" w:rsidRDefault="00621A20" w:rsidP="005B7EB8">
                <w:pPr>
                  <w:rPr>
                    <w:rFonts w:cstheme="minorHAnsi"/>
                    <w:b/>
                    <w:bCs/>
                  </w:rPr>
                </w:pPr>
                <w:r>
                  <w:rPr>
                    <w:rFonts w:ascii="MS Gothic" w:eastAsia="MS Gothic" w:hAnsi="MS Gothic" w:cstheme="minorHAnsi" w:hint="eastAsia"/>
                    <w:b/>
                    <w:bCs/>
                  </w:rPr>
                  <w:t>☒</w:t>
                </w:r>
              </w:p>
            </w:sdtContent>
          </w:sdt>
        </w:tc>
      </w:tr>
      <w:tr w:rsidR="005B7EB8" w:rsidRPr="009F6376" w14:paraId="2FF13665" w14:textId="77777777" w:rsidTr="001820B2">
        <w:tc>
          <w:tcPr>
            <w:tcW w:w="3685" w:type="dxa"/>
            <w:vMerge/>
            <w:tcBorders>
              <w:right w:val="dotted" w:sz="4" w:space="0" w:color="auto"/>
            </w:tcBorders>
          </w:tcPr>
          <w:p w14:paraId="11901FAD" w14:textId="77777777" w:rsidR="005B7EB8" w:rsidRPr="00CC5A51" w:rsidRDefault="005B7EB8" w:rsidP="005B7EB8">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611BF228" w14:textId="4F8B4277" w:rsidR="005B7EB8" w:rsidRPr="005A02A3" w:rsidRDefault="005B7EB8" w:rsidP="005B7EB8">
            <w:pPr>
              <w:rPr>
                <w:rFonts w:cstheme="minorHAnsi"/>
              </w:rPr>
            </w:pPr>
            <w:r w:rsidRPr="005A02A3">
              <w:rPr>
                <w:rFonts w:ascii="Calibri" w:hAnsi="Calibri" w:cs="Calibri"/>
                <w:color w:val="000000"/>
              </w:rPr>
              <w:t>Mical Peterson</w:t>
            </w:r>
          </w:p>
        </w:tc>
        <w:tc>
          <w:tcPr>
            <w:tcW w:w="1045" w:type="dxa"/>
            <w:tcBorders>
              <w:top w:val="nil"/>
              <w:left w:val="dotted" w:sz="4" w:space="0" w:color="auto"/>
              <w:bottom w:val="nil"/>
              <w:right w:val="dotted" w:sz="4" w:space="0" w:color="auto"/>
            </w:tcBorders>
          </w:tcPr>
          <w:sdt>
            <w:sdtPr>
              <w:rPr>
                <w:rFonts w:cstheme="minorHAnsi"/>
                <w:b/>
                <w:bCs/>
              </w:rPr>
              <w:id w:val="-861437620"/>
              <w14:checkbox>
                <w14:checked w14:val="0"/>
                <w14:checkedState w14:val="2612" w14:font="MS Gothic"/>
                <w14:uncheckedState w14:val="2610" w14:font="MS Gothic"/>
              </w14:checkbox>
            </w:sdtPr>
            <w:sdtContent>
              <w:p w14:paraId="0825DF39" w14:textId="60008708" w:rsidR="005B7EB8" w:rsidRPr="00982024" w:rsidRDefault="00F551F9" w:rsidP="005B7EB8">
                <w:pPr>
                  <w:rPr>
                    <w:rFonts w:cstheme="minorHAnsi"/>
                    <w:b/>
                    <w:bCs/>
                  </w:rPr>
                </w:pPr>
                <w:r>
                  <w:rPr>
                    <w:rFonts w:ascii="MS Gothic" w:eastAsia="MS Gothic" w:hAnsi="MS Gothic" w:cstheme="minorHAnsi" w:hint="eastAsia"/>
                    <w:b/>
                    <w:bCs/>
                  </w:rPr>
                  <w:t>☐</w:t>
                </w:r>
              </w:p>
            </w:sdtContent>
          </w:sdt>
        </w:tc>
      </w:tr>
      <w:tr w:rsidR="005B7EB8" w:rsidRPr="009F6376" w14:paraId="59BEC3E5" w14:textId="77777777" w:rsidTr="001820B2">
        <w:tc>
          <w:tcPr>
            <w:tcW w:w="3685" w:type="dxa"/>
            <w:vMerge/>
            <w:tcBorders>
              <w:right w:val="dotted" w:sz="4" w:space="0" w:color="auto"/>
            </w:tcBorders>
          </w:tcPr>
          <w:p w14:paraId="6CBCEADA" w14:textId="77777777" w:rsidR="005B7EB8" w:rsidRPr="00CC5A51" w:rsidRDefault="005B7EB8" w:rsidP="005B7EB8">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268AB019" w14:textId="704EFF38" w:rsidR="005B7EB8" w:rsidRPr="005A02A3" w:rsidRDefault="005B7EB8" w:rsidP="005B7EB8">
            <w:pPr>
              <w:rPr>
                <w:rFonts w:cstheme="minorHAnsi"/>
              </w:rPr>
            </w:pPr>
            <w:r w:rsidRPr="005A02A3">
              <w:rPr>
                <w:rFonts w:cstheme="minorHAnsi"/>
              </w:rPr>
              <w:t>Mike Palmer</w:t>
            </w:r>
          </w:p>
        </w:tc>
        <w:tc>
          <w:tcPr>
            <w:tcW w:w="1045" w:type="dxa"/>
            <w:tcBorders>
              <w:top w:val="nil"/>
              <w:left w:val="dotted" w:sz="4" w:space="0" w:color="auto"/>
              <w:bottom w:val="nil"/>
              <w:right w:val="dotted" w:sz="4" w:space="0" w:color="auto"/>
            </w:tcBorders>
          </w:tcPr>
          <w:sdt>
            <w:sdtPr>
              <w:rPr>
                <w:rFonts w:cstheme="minorHAnsi"/>
                <w:b/>
                <w:bCs/>
              </w:rPr>
              <w:id w:val="-1643191964"/>
              <w14:checkbox>
                <w14:checked w14:val="0"/>
                <w14:checkedState w14:val="2612" w14:font="MS Gothic"/>
                <w14:uncheckedState w14:val="2610" w14:font="MS Gothic"/>
              </w14:checkbox>
            </w:sdtPr>
            <w:sdtContent>
              <w:p w14:paraId="31926F26" w14:textId="3180782D" w:rsidR="005B7EB8" w:rsidRPr="00982024" w:rsidRDefault="00F551F9" w:rsidP="005B7EB8">
                <w:pPr>
                  <w:rPr>
                    <w:rFonts w:cstheme="minorHAnsi"/>
                    <w:b/>
                    <w:bCs/>
                  </w:rPr>
                </w:pPr>
                <w:r>
                  <w:rPr>
                    <w:rFonts w:ascii="MS Gothic" w:eastAsia="MS Gothic" w:hAnsi="MS Gothic" w:cstheme="minorHAnsi" w:hint="eastAsia"/>
                    <w:b/>
                    <w:bCs/>
                  </w:rPr>
                  <w:t>☐</w:t>
                </w:r>
              </w:p>
            </w:sdtContent>
          </w:sdt>
        </w:tc>
      </w:tr>
      <w:tr w:rsidR="005B7EB8" w:rsidRPr="009F6376" w14:paraId="618A86E0" w14:textId="77777777" w:rsidTr="001820B2">
        <w:tc>
          <w:tcPr>
            <w:tcW w:w="3685" w:type="dxa"/>
            <w:vMerge/>
            <w:tcBorders>
              <w:right w:val="dotted" w:sz="4" w:space="0" w:color="auto"/>
            </w:tcBorders>
          </w:tcPr>
          <w:p w14:paraId="6C222A6C" w14:textId="77777777" w:rsidR="005B7EB8" w:rsidRPr="00CC5A51" w:rsidRDefault="005B7EB8" w:rsidP="005B7EB8">
            <w:pPr>
              <w:rPr>
                <w:rFonts w:cstheme="minorHAnsi"/>
                <w:b/>
                <w:bCs/>
                <w:color w:val="595959" w:themeColor="text1" w:themeTint="A6"/>
                <w:sz w:val="24"/>
                <w:szCs w:val="24"/>
              </w:rPr>
            </w:pPr>
          </w:p>
        </w:tc>
        <w:tc>
          <w:tcPr>
            <w:tcW w:w="2790" w:type="dxa"/>
            <w:tcBorders>
              <w:top w:val="nil"/>
              <w:left w:val="dotted" w:sz="4" w:space="0" w:color="auto"/>
              <w:bottom w:val="dotted" w:sz="4" w:space="0" w:color="auto"/>
              <w:right w:val="dotted" w:sz="4" w:space="0" w:color="auto"/>
            </w:tcBorders>
          </w:tcPr>
          <w:p w14:paraId="75C2514A" w14:textId="78E2BE2F" w:rsidR="005B7EB8" w:rsidRPr="005A02A3" w:rsidRDefault="005B7EB8" w:rsidP="005B7EB8">
            <w:pPr>
              <w:rPr>
                <w:rFonts w:cstheme="minorHAnsi"/>
              </w:rPr>
            </w:pPr>
            <w:r w:rsidRPr="005A02A3">
              <w:rPr>
                <w:rFonts w:cstheme="minorHAnsi"/>
              </w:rPr>
              <w:t>Rodney Gilbertson</w:t>
            </w:r>
          </w:p>
        </w:tc>
        <w:tc>
          <w:tcPr>
            <w:tcW w:w="1045" w:type="dxa"/>
            <w:tcBorders>
              <w:top w:val="nil"/>
              <w:left w:val="dotted" w:sz="4" w:space="0" w:color="auto"/>
              <w:bottom w:val="dotted" w:sz="4" w:space="0" w:color="auto"/>
              <w:right w:val="dotted" w:sz="4" w:space="0" w:color="auto"/>
            </w:tcBorders>
          </w:tcPr>
          <w:sdt>
            <w:sdtPr>
              <w:rPr>
                <w:rFonts w:cstheme="minorHAnsi"/>
                <w:b/>
                <w:bCs/>
              </w:rPr>
              <w:id w:val="1600830585"/>
              <w14:checkbox>
                <w14:checked w14:val="0"/>
                <w14:checkedState w14:val="2612" w14:font="MS Gothic"/>
                <w14:uncheckedState w14:val="2610" w14:font="MS Gothic"/>
              </w14:checkbox>
            </w:sdtPr>
            <w:sdtContent>
              <w:p w14:paraId="3AB58A61" w14:textId="3EC82824" w:rsidR="005B7EB8" w:rsidRPr="00982024" w:rsidRDefault="00C40B2E" w:rsidP="005B7EB8">
                <w:pPr>
                  <w:rPr>
                    <w:rFonts w:cstheme="minorHAnsi"/>
                    <w:b/>
                    <w:bCs/>
                  </w:rPr>
                </w:pPr>
                <w:r>
                  <w:rPr>
                    <w:rFonts w:ascii="MS Gothic" w:eastAsia="MS Gothic" w:hAnsi="MS Gothic" w:cstheme="minorHAnsi" w:hint="eastAsia"/>
                    <w:b/>
                    <w:bCs/>
                  </w:rPr>
                  <w:t>☐</w:t>
                </w:r>
              </w:p>
            </w:sdtContent>
          </w:sdt>
        </w:tc>
      </w:tr>
      <w:tr w:rsidR="005A02A3" w:rsidRPr="009F6376" w14:paraId="6C9D05E4" w14:textId="26FC6BDF" w:rsidTr="001820B2">
        <w:tc>
          <w:tcPr>
            <w:tcW w:w="3685" w:type="dxa"/>
            <w:vMerge w:val="restart"/>
            <w:tcBorders>
              <w:top w:val="dotted" w:sz="4" w:space="0" w:color="auto"/>
              <w:right w:val="dotted" w:sz="4" w:space="0" w:color="auto"/>
            </w:tcBorders>
          </w:tcPr>
          <w:p w14:paraId="22E2351D" w14:textId="5A5477E7" w:rsidR="005A02A3" w:rsidRPr="00CC5A51" w:rsidRDefault="005A02A3" w:rsidP="005A02A3">
            <w:pPr>
              <w:rPr>
                <w:rFonts w:cstheme="minorHAnsi"/>
                <w:b/>
                <w:bCs/>
                <w:color w:val="595959" w:themeColor="text1" w:themeTint="A6"/>
                <w:sz w:val="24"/>
                <w:szCs w:val="24"/>
              </w:rPr>
            </w:pPr>
            <w:r w:rsidRPr="00CC5A51">
              <w:rPr>
                <w:rFonts w:cstheme="minorHAnsi"/>
                <w:b/>
                <w:bCs/>
                <w:color w:val="595959" w:themeColor="text1" w:themeTint="A6"/>
                <w:sz w:val="24"/>
                <w:szCs w:val="24"/>
              </w:rPr>
              <w:t>Missouri</w:t>
            </w:r>
          </w:p>
        </w:tc>
        <w:tc>
          <w:tcPr>
            <w:tcW w:w="2790" w:type="dxa"/>
            <w:tcBorders>
              <w:top w:val="dotted" w:sz="4" w:space="0" w:color="auto"/>
              <w:left w:val="dotted" w:sz="4" w:space="0" w:color="auto"/>
              <w:bottom w:val="nil"/>
              <w:right w:val="dotted" w:sz="4" w:space="0" w:color="auto"/>
            </w:tcBorders>
          </w:tcPr>
          <w:p w14:paraId="5B1C6D61" w14:textId="315B13D0" w:rsidR="005A02A3" w:rsidRPr="005A02A3" w:rsidRDefault="005A02A3" w:rsidP="005A02A3">
            <w:pPr>
              <w:rPr>
                <w:rFonts w:cstheme="minorHAnsi"/>
              </w:rPr>
            </w:pPr>
            <w:r w:rsidRPr="005A02A3">
              <w:rPr>
                <w:rFonts w:cstheme="minorHAnsi"/>
              </w:rPr>
              <w:t>Candice Nahler</w:t>
            </w:r>
          </w:p>
        </w:tc>
        <w:tc>
          <w:tcPr>
            <w:tcW w:w="1045" w:type="dxa"/>
            <w:tcBorders>
              <w:top w:val="dotted" w:sz="4" w:space="0" w:color="auto"/>
              <w:left w:val="dotted" w:sz="4" w:space="0" w:color="auto"/>
              <w:bottom w:val="nil"/>
              <w:right w:val="dotted" w:sz="4" w:space="0" w:color="auto"/>
            </w:tcBorders>
          </w:tcPr>
          <w:sdt>
            <w:sdtPr>
              <w:rPr>
                <w:rFonts w:ascii="Calibri" w:hAnsi="Calibri" w:cs="Calibri"/>
                <w:b/>
                <w:bCs/>
                <w:color w:val="000000"/>
              </w:rPr>
              <w:id w:val="-1276702819"/>
              <w14:checkbox>
                <w14:checked w14:val="0"/>
                <w14:checkedState w14:val="2612" w14:font="MS Gothic"/>
                <w14:uncheckedState w14:val="2610" w14:font="MS Gothic"/>
              </w14:checkbox>
            </w:sdtPr>
            <w:sdtContent>
              <w:p w14:paraId="3CC31697" w14:textId="511AA0B9" w:rsidR="005A02A3" w:rsidRPr="00982024" w:rsidRDefault="00F551F9" w:rsidP="005A02A3">
                <w:pPr>
                  <w:rPr>
                    <w:rFonts w:ascii="Calibri" w:hAnsi="Calibri" w:cs="Calibri"/>
                    <w:b/>
                    <w:bCs/>
                    <w:color w:val="000000"/>
                  </w:rPr>
                </w:pPr>
                <w:r>
                  <w:rPr>
                    <w:rFonts w:ascii="MS Gothic" w:eastAsia="MS Gothic" w:hAnsi="MS Gothic" w:cs="Calibri" w:hint="eastAsia"/>
                    <w:b/>
                    <w:bCs/>
                    <w:color w:val="000000"/>
                  </w:rPr>
                  <w:t>☐</w:t>
                </w:r>
              </w:p>
            </w:sdtContent>
          </w:sdt>
        </w:tc>
      </w:tr>
      <w:tr w:rsidR="005A02A3" w:rsidRPr="009F6376" w14:paraId="6A7CFCD3" w14:textId="77777777" w:rsidTr="001820B2">
        <w:tc>
          <w:tcPr>
            <w:tcW w:w="3685" w:type="dxa"/>
            <w:vMerge/>
            <w:tcBorders>
              <w:right w:val="dotted" w:sz="4" w:space="0" w:color="auto"/>
            </w:tcBorders>
          </w:tcPr>
          <w:p w14:paraId="1D24230D" w14:textId="77777777" w:rsidR="005A02A3" w:rsidRPr="00CC5A51" w:rsidRDefault="005A02A3" w:rsidP="005A02A3">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0E6162BF" w14:textId="68E46C76" w:rsidR="005A02A3" w:rsidRPr="005A02A3" w:rsidRDefault="005A02A3" w:rsidP="005A02A3">
            <w:pPr>
              <w:rPr>
                <w:rFonts w:ascii="Calibri" w:hAnsi="Calibri" w:cs="Calibri"/>
                <w:color w:val="000000"/>
              </w:rPr>
            </w:pPr>
            <w:r w:rsidRPr="005A02A3">
              <w:rPr>
                <w:rFonts w:ascii="Calibri" w:hAnsi="Calibri" w:cs="Calibri"/>
                <w:color w:val="000000"/>
              </w:rPr>
              <w:t>Joyce Distler</w:t>
            </w:r>
          </w:p>
        </w:tc>
        <w:tc>
          <w:tcPr>
            <w:tcW w:w="1045" w:type="dxa"/>
            <w:tcBorders>
              <w:top w:val="nil"/>
              <w:left w:val="dotted" w:sz="4" w:space="0" w:color="auto"/>
              <w:bottom w:val="nil"/>
              <w:right w:val="dotted" w:sz="4" w:space="0" w:color="auto"/>
            </w:tcBorders>
          </w:tcPr>
          <w:sdt>
            <w:sdtPr>
              <w:rPr>
                <w:rFonts w:ascii="Calibri" w:hAnsi="Calibri" w:cs="Calibri"/>
                <w:b/>
                <w:bCs/>
                <w:color w:val="000000"/>
              </w:rPr>
              <w:id w:val="-149285954"/>
              <w14:checkbox>
                <w14:checked w14:val="1"/>
                <w14:checkedState w14:val="2612" w14:font="MS Gothic"/>
                <w14:uncheckedState w14:val="2610" w14:font="MS Gothic"/>
              </w14:checkbox>
            </w:sdtPr>
            <w:sdtContent>
              <w:p w14:paraId="4915F5A1" w14:textId="74CA0599" w:rsidR="005A02A3" w:rsidRPr="00982024" w:rsidRDefault="00B558B5" w:rsidP="005A02A3">
                <w:pPr>
                  <w:rPr>
                    <w:rFonts w:ascii="Calibri" w:hAnsi="Calibri" w:cs="Calibri"/>
                    <w:b/>
                    <w:bCs/>
                    <w:color w:val="000000"/>
                  </w:rPr>
                </w:pPr>
                <w:r>
                  <w:rPr>
                    <w:rFonts w:ascii="MS Gothic" w:eastAsia="MS Gothic" w:hAnsi="MS Gothic" w:cs="Calibri" w:hint="eastAsia"/>
                    <w:b/>
                    <w:bCs/>
                    <w:color w:val="000000"/>
                  </w:rPr>
                  <w:t>☒</w:t>
                </w:r>
              </w:p>
            </w:sdtContent>
          </w:sdt>
        </w:tc>
      </w:tr>
      <w:tr w:rsidR="005A02A3" w:rsidRPr="009F6376" w14:paraId="79385910" w14:textId="77777777" w:rsidTr="001820B2">
        <w:tc>
          <w:tcPr>
            <w:tcW w:w="3685" w:type="dxa"/>
            <w:vMerge/>
            <w:tcBorders>
              <w:right w:val="dotted" w:sz="4" w:space="0" w:color="auto"/>
            </w:tcBorders>
          </w:tcPr>
          <w:p w14:paraId="60977F5F" w14:textId="77777777" w:rsidR="005A02A3" w:rsidRPr="00CC5A51" w:rsidRDefault="005A02A3" w:rsidP="005A02A3">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2EFE5467" w14:textId="5AB5B974" w:rsidR="005A02A3" w:rsidRPr="005A02A3" w:rsidRDefault="005A02A3" w:rsidP="005A02A3">
            <w:pPr>
              <w:rPr>
                <w:rFonts w:ascii="Calibri" w:hAnsi="Calibri" w:cs="Calibri"/>
                <w:color w:val="000000"/>
              </w:rPr>
            </w:pPr>
            <w:r w:rsidRPr="005A02A3">
              <w:rPr>
                <w:rFonts w:ascii="Calibri" w:hAnsi="Calibri" w:cs="Calibri"/>
                <w:color w:val="000000"/>
              </w:rPr>
              <w:t>Lauren Masterson</w:t>
            </w:r>
          </w:p>
        </w:tc>
        <w:tc>
          <w:tcPr>
            <w:tcW w:w="1045" w:type="dxa"/>
            <w:tcBorders>
              <w:top w:val="nil"/>
              <w:left w:val="dotted" w:sz="4" w:space="0" w:color="auto"/>
              <w:bottom w:val="nil"/>
              <w:right w:val="dotted" w:sz="4" w:space="0" w:color="auto"/>
            </w:tcBorders>
          </w:tcPr>
          <w:sdt>
            <w:sdtPr>
              <w:rPr>
                <w:rFonts w:ascii="Calibri" w:hAnsi="Calibri" w:cs="Calibri"/>
                <w:b/>
                <w:bCs/>
                <w:color w:val="000000"/>
              </w:rPr>
              <w:id w:val="1661117463"/>
              <w14:checkbox>
                <w14:checked w14:val="0"/>
                <w14:checkedState w14:val="2612" w14:font="MS Gothic"/>
                <w14:uncheckedState w14:val="2610" w14:font="MS Gothic"/>
              </w14:checkbox>
            </w:sdtPr>
            <w:sdtContent>
              <w:p w14:paraId="6DF8B4AE" w14:textId="089885AA" w:rsidR="005A02A3" w:rsidRPr="00982024" w:rsidRDefault="005A02A3" w:rsidP="005A02A3">
                <w:pPr>
                  <w:rPr>
                    <w:rFonts w:ascii="Calibri" w:hAnsi="Calibri" w:cs="Calibri"/>
                    <w:b/>
                    <w:bCs/>
                    <w:color w:val="000000"/>
                  </w:rPr>
                </w:pPr>
                <w:r w:rsidRPr="00982024">
                  <w:rPr>
                    <w:rFonts w:ascii="MS Gothic" w:eastAsia="MS Gothic" w:hAnsi="MS Gothic" w:cs="Calibri" w:hint="eastAsia"/>
                    <w:b/>
                    <w:bCs/>
                    <w:color w:val="000000"/>
                  </w:rPr>
                  <w:t>☐</w:t>
                </w:r>
              </w:p>
            </w:sdtContent>
          </w:sdt>
        </w:tc>
      </w:tr>
      <w:tr w:rsidR="005A02A3" w:rsidRPr="009F6376" w14:paraId="375B4681" w14:textId="77777777" w:rsidTr="001820B2">
        <w:tc>
          <w:tcPr>
            <w:tcW w:w="3685" w:type="dxa"/>
            <w:vMerge/>
            <w:tcBorders>
              <w:right w:val="dotted" w:sz="4" w:space="0" w:color="auto"/>
            </w:tcBorders>
          </w:tcPr>
          <w:p w14:paraId="6EB9F16B" w14:textId="77777777" w:rsidR="005A02A3" w:rsidRPr="00CC5A51" w:rsidRDefault="005A02A3" w:rsidP="005A02A3">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6E6F7973" w14:textId="1039AA68" w:rsidR="005A02A3" w:rsidRPr="005A02A3" w:rsidRDefault="005A02A3" w:rsidP="005A02A3">
            <w:pPr>
              <w:rPr>
                <w:rFonts w:ascii="Calibri" w:hAnsi="Calibri" w:cs="Calibri"/>
                <w:color w:val="000000"/>
              </w:rPr>
            </w:pPr>
            <w:r w:rsidRPr="005A02A3">
              <w:rPr>
                <w:rFonts w:ascii="Calibri" w:hAnsi="Calibri" w:cs="Calibri"/>
                <w:color w:val="000000"/>
              </w:rPr>
              <w:t>Marissa McTavish</w:t>
            </w:r>
          </w:p>
        </w:tc>
        <w:tc>
          <w:tcPr>
            <w:tcW w:w="1045" w:type="dxa"/>
            <w:tcBorders>
              <w:top w:val="nil"/>
              <w:left w:val="dotted" w:sz="4" w:space="0" w:color="auto"/>
              <w:bottom w:val="nil"/>
              <w:right w:val="dotted" w:sz="4" w:space="0" w:color="auto"/>
            </w:tcBorders>
          </w:tcPr>
          <w:sdt>
            <w:sdtPr>
              <w:rPr>
                <w:rFonts w:ascii="Calibri" w:hAnsi="Calibri" w:cs="Calibri"/>
                <w:b/>
                <w:bCs/>
                <w:color w:val="000000"/>
              </w:rPr>
              <w:id w:val="-91090711"/>
              <w14:checkbox>
                <w14:checked w14:val="1"/>
                <w14:checkedState w14:val="2612" w14:font="MS Gothic"/>
                <w14:uncheckedState w14:val="2610" w14:font="MS Gothic"/>
              </w14:checkbox>
            </w:sdtPr>
            <w:sdtContent>
              <w:p w14:paraId="45931A0D" w14:textId="4498010D" w:rsidR="005A02A3" w:rsidRPr="00982024" w:rsidRDefault="0021691A" w:rsidP="005A02A3">
                <w:pPr>
                  <w:rPr>
                    <w:rFonts w:ascii="Calibri" w:hAnsi="Calibri" w:cs="Calibri"/>
                    <w:b/>
                    <w:bCs/>
                    <w:color w:val="000000"/>
                  </w:rPr>
                </w:pPr>
                <w:r>
                  <w:rPr>
                    <w:rFonts w:ascii="MS Gothic" w:eastAsia="MS Gothic" w:hAnsi="MS Gothic" w:cs="Calibri" w:hint="eastAsia"/>
                    <w:b/>
                    <w:bCs/>
                    <w:color w:val="000000"/>
                  </w:rPr>
                  <w:t>☒</w:t>
                </w:r>
              </w:p>
            </w:sdtContent>
          </w:sdt>
        </w:tc>
      </w:tr>
      <w:tr w:rsidR="005A02A3" w:rsidRPr="009F6376" w14:paraId="33D45A35" w14:textId="77777777" w:rsidTr="001820B2">
        <w:tc>
          <w:tcPr>
            <w:tcW w:w="3685" w:type="dxa"/>
            <w:vMerge/>
            <w:tcBorders>
              <w:right w:val="dotted" w:sz="4" w:space="0" w:color="auto"/>
            </w:tcBorders>
          </w:tcPr>
          <w:p w14:paraId="15704DB5" w14:textId="77777777" w:rsidR="005A02A3" w:rsidRPr="00CC5A51" w:rsidRDefault="005A02A3" w:rsidP="005A02A3">
            <w:pPr>
              <w:rPr>
                <w:rFonts w:cstheme="minorHAnsi"/>
                <w:b/>
                <w:bCs/>
                <w:color w:val="595959" w:themeColor="text1" w:themeTint="A6"/>
                <w:sz w:val="24"/>
                <w:szCs w:val="24"/>
              </w:rPr>
            </w:pPr>
          </w:p>
        </w:tc>
        <w:tc>
          <w:tcPr>
            <w:tcW w:w="2790" w:type="dxa"/>
            <w:tcBorders>
              <w:top w:val="nil"/>
              <w:left w:val="dotted" w:sz="4" w:space="0" w:color="auto"/>
              <w:bottom w:val="dotted" w:sz="4" w:space="0" w:color="auto"/>
              <w:right w:val="dotted" w:sz="4" w:space="0" w:color="auto"/>
            </w:tcBorders>
          </w:tcPr>
          <w:p w14:paraId="1061DF6A" w14:textId="4E60249D" w:rsidR="005A02A3" w:rsidRPr="005A02A3" w:rsidRDefault="005A02A3" w:rsidP="005A02A3">
            <w:pPr>
              <w:rPr>
                <w:rFonts w:ascii="Calibri" w:hAnsi="Calibri" w:cs="Calibri"/>
                <w:color w:val="000000"/>
              </w:rPr>
            </w:pPr>
            <w:r w:rsidRPr="005A02A3">
              <w:rPr>
                <w:rFonts w:ascii="Calibri" w:hAnsi="Calibri" w:cs="Calibri"/>
                <w:color w:val="000000"/>
              </w:rPr>
              <w:t>Michele Ainsworth</w:t>
            </w:r>
          </w:p>
        </w:tc>
        <w:tc>
          <w:tcPr>
            <w:tcW w:w="1045" w:type="dxa"/>
            <w:tcBorders>
              <w:top w:val="nil"/>
              <w:left w:val="dotted" w:sz="4" w:space="0" w:color="auto"/>
              <w:bottom w:val="dotted" w:sz="4" w:space="0" w:color="auto"/>
              <w:right w:val="dotted" w:sz="4" w:space="0" w:color="auto"/>
            </w:tcBorders>
          </w:tcPr>
          <w:sdt>
            <w:sdtPr>
              <w:rPr>
                <w:rFonts w:ascii="Calibri" w:hAnsi="Calibri" w:cs="Calibri"/>
                <w:b/>
                <w:bCs/>
                <w:color w:val="000000"/>
              </w:rPr>
              <w:id w:val="-43601224"/>
              <w14:checkbox>
                <w14:checked w14:val="1"/>
                <w14:checkedState w14:val="2612" w14:font="MS Gothic"/>
                <w14:uncheckedState w14:val="2610" w14:font="MS Gothic"/>
              </w14:checkbox>
            </w:sdtPr>
            <w:sdtContent>
              <w:p w14:paraId="15C4A400" w14:textId="72C8B996" w:rsidR="005A02A3" w:rsidRPr="00982024" w:rsidRDefault="0021691A" w:rsidP="005A02A3">
                <w:pPr>
                  <w:rPr>
                    <w:rFonts w:ascii="Calibri" w:hAnsi="Calibri" w:cs="Calibri"/>
                    <w:b/>
                    <w:bCs/>
                    <w:color w:val="000000"/>
                  </w:rPr>
                </w:pPr>
                <w:r>
                  <w:rPr>
                    <w:rFonts w:ascii="MS Gothic" w:eastAsia="MS Gothic" w:hAnsi="MS Gothic" w:cs="Calibri" w:hint="eastAsia"/>
                    <w:b/>
                    <w:bCs/>
                    <w:color w:val="000000"/>
                  </w:rPr>
                  <w:t>☒</w:t>
                </w:r>
              </w:p>
            </w:sdtContent>
          </w:sdt>
        </w:tc>
      </w:tr>
      <w:tr w:rsidR="00390687" w:rsidRPr="009F6376" w14:paraId="097A6056" w14:textId="77777777" w:rsidTr="001820B2">
        <w:tc>
          <w:tcPr>
            <w:tcW w:w="3685" w:type="dxa"/>
            <w:vMerge w:val="restart"/>
            <w:tcBorders>
              <w:right w:val="dotted" w:sz="4" w:space="0" w:color="auto"/>
            </w:tcBorders>
          </w:tcPr>
          <w:p w14:paraId="7CCB6A1D" w14:textId="3960307A" w:rsidR="00390687" w:rsidRPr="00CC5A51" w:rsidRDefault="00390687" w:rsidP="00390687">
            <w:pPr>
              <w:rPr>
                <w:rFonts w:cstheme="minorHAnsi"/>
                <w:b/>
                <w:bCs/>
                <w:color w:val="595959" w:themeColor="text1" w:themeTint="A6"/>
                <w:sz w:val="24"/>
                <w:szCs w:val="24"/>
              </w:rPr>
            </w:pPr>
            <w:r w:rsidRPr="00CC5A51">
              <w:rPr>
                <w:rFonts w:cstheme="minorHAnsi"/>
                <w:b/>
                <w:bCs/>
                <w:color w:val="595959" w:themeColor="text1" w:themeTint="A6"/>
                <w:sz w:val="24"/>
                <w:szCs w:val="24"/>
              </w:rPr>
              <w:lastRenderedPageBreak/>
              <w:t>North Carolina</w:t>
            </w:r>
          </w:p>
        </w:tc>
        <w:tc>
          <w:tcPr>
            <w:tcW w:w="2790" w:type="dxa"/>
            <w:tcBorders>
              <w:top w:val="dotted" w:sz="4" w:space="0" w:color="auto"/>
              <w:left w:val="dotted" w:sz="4" w:space="0" w:color="auto"/>
              <w:bottom w:val="nil"/>
              <w:right w:val="dotted" w:sz="4" w:space="0" w:color="auto"/>
            </w:tcBorders>
          </w:tcPr>
          <w:p w14:paraId="22B2E2D5" w14:textId="5E7678CC" w:rsidR="00390687" w:rsidRPr="005A02A3" w:rsidRDefault="00390687" w:rsidP="00390687">
            <w:pPr>
              <w:rPr>
                <w:rFonts w:cstheme="minorHAnsi"/>
              </w:rPr>
            </w:pPr>
            <w:r w:rsidRPr="005A02A3">
              <w:rPr>
                <w:rFonts w:cstheme="minorHAnsi"/>
              </w:rPr>
              <w:t>Althea Swinson</w:t>
            </w:r>
          </w:p>
        </w:tc>
        <w:sdt>
          <w:sdtPr>
            <w:rPr>
              <w:rFonts w:cstheme="minorHAnsi"/>
              <w:b/>
              <w:bCs/>
            </w:rPr>
            <w:id w:val="515510192"/>
            <w14:checkbox>
              <w14:checked w14:val="1"/>
              <w14:checkedState w14:val="2612" w14:font="MS Gothic"/>
              <w14:uncheckedState w14:val="2610" w14:font="MS Gothic"/>
            </w14:checkbox>
          </w:sdtPr>
          <w:sdtContent>
            <w:tc>
              <w:tcPr>
                <w:tcW w:w="1045" w:type="dxa"/>
                <w:tcBorders>
                  <w:top w:val="dotted" w:sz="4" w:space="0" w:color="auto"/>
                  <w:left w:val="dotted" w:sz="4" w:space="0" w:color="auto"/>
                  <w:bottom w:val="nil"/>
                  <w:right w:val="dotted" w:sz="4" w:space="0" w:color="auto"/>
                </w:tcBorders>
              </w:tcPr>
              <w:p w14:paraId="43B4C871" w14:textId="1FAAA20D" w:rsidR="00390687" w:rsidRPr="00982024" w:rsidRDefault="00621A20" w:rsidP="00390687">
                <w:pPr>
                  <w:rPr>
                    <w:rFonts w:cstheme="minorHAnsi"/>
                    <w:b/>
                    <w:bCs/>
                  </w:rPr>
                </w:pPr>
                <w:r>
                  <w:rPr>
                    <w:rFonts w:ascii="MS Gothic" w:eastAsia="MS Gothic" w:hAnsi="MS Gothic" w:cstheme="minorHAnsi" w:hint="eastAsia"/>
                    <w:b/>
                    <w:bCs/>
                  </w:rPr>
                  <w:t>☒</w:t>
                </w:r>
              </w:p>
            </w:tc>
          </w:sdtContent>
        </w:sdt>
      </w:tr>
      <w:tr w:rsidR="00390687" w:rsidRPr="009F6376" w14:paraId="3333BD6C" w14:textId="77777777" w:rsidTr="001820B2">
        <w:tc>
          <w:tcPr>
            <w:tcW w:w="3685" w:type="dxa"/>
            <w:vMerge/>
            <w:tcBorders>
              <w:right w:val="dotted" w:sz="4" w:space="0" w:color="auto"/>
            </w:tcBorders>
          </w:tcPr>
          <w:p w14:paraId="71A3E66F"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37CC230A" w14:textId="50FE3DED" w:rsidR="00390687" w:rsidRPr="005A02A3" w:rsidRDefault="00390687" w:rsidP="00390687">
            <w:pPr>
              <w:rPr>
                <w:rFonts w:cstheme="minorHAnsi"/>
              </w:rPr>
            </w:pPr>
            <w:r w:rsidRPr="005A02A3">
              <w:rPr>
                <w:rFonts w:cstheme="minorHAnsi"/>
              </w:rPr>
              <w:t>Kimaree Sanders</w:t>
            </w:r>
          </w:p>
        </w:tc>
        <w:tc>
          <w:tcPr>
            <w:tcW w:w="1045" w:type="dxa"/>
            <w:tcBorders>
              <w:top w:val="nil"/>
              <w:left w:val="dotted" w:sz="4" w:space="0" w:color="auto"/>
              <w:bottom w:val="nil"/>
              <w:right w:val="dotted" w:sz="4" w:space="0" w:color="auto"/>
            </w:tcBorders>
          </w:tcPr>
          <w:sdt>
            <w:sdtPr>
              <w:rPr>
                <w:rFonts w:cstheme="minorHAnsi"/>
                <w:b/>
                <w:bCs/>
              </w:rPr>
              <w:id w:val="-786349686"/>
              <w14:checkbox>
                <w14:checked w14:val="0"/>
                <w14:checkedState w14:val="2612" w14:font="MS Gothic"/>
                <w14:uncheckedState w14:val="2610" w14:font="MS Gothic"/>
              </w14:checkbox>
            </w:sdtPr>
            <w:sdtContent>
              <w:p w14:paraId="2D691412" w14:textId="449A81EB" w:rsidR="00390687" w:rsidRPr="00982024" w:rsidRDefault="00390687" w:rsidP="00390687">
                <w:pPr>
                  <w:rPr>
                    <w:rFonts w:cstheme="minorHAnsi"/>
                    <w:b/>
                    <w:bCs/>
                  </w:rPr>
                </w:pPr>
                <w:r w:rsidRPr="00982024">
                  <w:rPr>
                    <w:rFonts w:ascii="MS Gothic" w:eastAsia="MS Gothic" w:hAnsi="MS Gothic" w:cstheme="minorHAnsi" w:hint="eastAsia"/>
                    <w:b/>
                    <w:bCs/>
                  </w:rPr>
                  <w:t>☐</w:t>
                </w:r>
              </w:p>
            </w:sdtContent>
          </w:sdt>
        </w:tc>
      </w:tr>
      <w:tr w:rsidR="00390687" w:rsidRPr="009F6376" w14:paraId="5A15B16E" w14:textId="77777777" w:rsidTr="001820B2">
        <w:tc>
          <w:tcPr>
            <w:tcW w:w="3685" w:type="dxa"/>
            <w:vMerge/>
            <w:tcBorders>
              <w:right w:val="dotted" w:sz="4" w:space="0" w:color="auto"/>
            </w:tcBorders>
          </w:tcPr>
          <w:p w14:paraId="1C77C1FA"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39595EAD" w14:textId="37B47F3C" w:rsidR="00390687" w:rsidRPr="005A02A3" w:rsidRDefault="00390687" w:rsidP="00390687">
            <w:pPr>
              <w:rPr>
                <w:rFonts w:cstheme="minorHAnsi"/>
              </w:rPr>
            </w:pPr>
            <w:r w:rsidRPr="005A02A3">
              <w:rPr>
                <w:rFonts w:cstheme="minorHAnsi"/>
              </w:rPr>
              <w:t xml:space="preserve">Naveen </w:t>
            </w:r>
            <w:proofErr w:type="spellStart"/>
            <w:r w:rsidRPr="005A02A3">
              <w:rPr>
                <w:rFonts w:cstheme="minorHAnsi"/>
              </w:rPr>
              <w:t>Shrimal</w:t>
            </w:r>
            <w:proofErr w:type="spellEnd"/>
          </w:p>
        </w:tc>
        <w:tc>
          <w:tcPr>
            <w:tcW w:w="1045" w:type="dxa"/>
            <w:tcBorders>
              <w:top w:val="nil"/>
              <w:left w:val="dotted" w:sz="4" w:space="0" w:color="auto"/>
              <w:bottom w:val="nil"/>
              <w:right w:val="dotted" w:sz="4" w:space="0" w:color="auto"/>
            </w:tcBorders>
          </w:tcPr>
          <w:sdt>
            <w:sdtPr>
              <w:rPr>
                <w:rFonts w:cstheme="minorHAnsi"/>
                <w:b/>
                <w:bCs/>
              </w:rPr>
              <w:id w:val="548193063"/>
              <w14:checkbox>
                <w14:checked w14:val="0"/>
                <w14:checkedState w14:val="2612" w14:font="MS Gothic"/>
                <w14:uncheckedState w14:val="2610" w14:font="MS Gothic"/>
              </w14:checkbox>
            </w:sdtPr>
            <w:sdtContent>
              <w:p w14:paraId="3491D7EF" w14:textId="1456B01C" w:rsidR="00390687" w:rsidRPr="00982024" w:rsidRDefault="00F551F9" w:rsidP="00390687">
                <w:pPr>
                  <w:rPr>
                    <w:rFonts w:cstheme="minorHAnsi"/>
                    <w:b/>
                    <w:bCs/>
                  </w:rPr>
                </w:pPr>
                <w:r>
                  <w:rPr>
                    <w:rFonts w:ascii="MS Gothic" w:eastAsia="MS Gothic" w:hAnsi="MS Gothic" w:cstheme="minorHAnsi" w:hint="eastAsia"/>
                    <w:b/>
                    <w:bCs/>
                  </w:rPr>
                  <w:t>☐</w:t>
                </w:r>
              </w:p>
            </w:sdtContent>
          </w:sdt>
        </w:tc>
      </w:tr>
      <w:tr w:rsidR="00390687" w:rsidRPr="009F6376" w14:paraId="272C6140" w14:textId="77777777" w:rsidTr="001820B2">
        <w:tc>
          <w:tcPr>
            <w:tcW w:w="3685" w:type="dxa"/>
            <w:vMerge/>
            <w:tcBorders>
              <w:right w:val="dotted" w:sz="4" w:space="0" w:color="auto"/>
            </w:tcBorders>
          </w:tcPr>
          <w:p w14:paraId="66878881"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788CBB0A" w14:textId="5F3AB85E" w:rsidR="00390687" w:rsidRPr="005A02A3" w:rsidRDefault="00390687" w:rsidP="00390687">
            <w:pPr>
              <w:rPr>
                <w:rFonts w:cstheme="minorHAnsi"/>
              </w:rPr>
            </w:pPr>
            <w:r w:rsidRPr="005A02A3">
              <w:rPr>
                <w:rFonts w:cstheme="minorHAnsi"/>
              </w:rPr>
              <w:t xml:space="preserve">Sivasankari </w:t>
            </w:r>
            <w:proofErr w:type="spellStart"/>
            <w:r w:rsidRPr="005A02A3">
              <w:rPr>
                <w:rFonts w:cstheme="minorHAnsi"/>
              </w:rPr>
              <w:t>Muthurraja</w:t>
            </w:r>
            <w:proofErr w:type="spellEnd"/>
          </w:p>
        </w:tc>
        <w:tc>
          <w:tcPr>
            <w:tcW w:w="1045" w:type="dxa"/>
            <w:tcBorders>
              <w:top w:val="nil"/>
              <w:left w:val="dotted" w:sz="4" w:space="0" w:color="auto"/>
              <w:bottom w:val="nil"/>
              <w:right w:val="dotted" w:sz="4" w:space="0" w:color="auto"/>
            </w:tcBorders>
          </w:tcPr>
          <w:sdt>
            <w:sdtPr>
              <w:rPr>
                <w:rFonts w:cstheme="minorHAnsi"/>
                <w:b/>
                <w:bCs/>
              </w:rPr>
              <w:id w:val="2071768227"/>
              <w14:checkbox>
                <w14:checked w14:val="0"/>
                <w14:checkedState w14:val="2612" w14:font="MS Gothic"/>
                <w14:uncheckedState w14:val="2610" w14:font="MS Gothic"/>
              </w14:checkbox>
            </w:sdtPr>
            <w:sdtContent>
              <w:p w14:paraId="49F06A57" w14:textId="6ABFCDE8" w:rsidR="00390687" w:rsidRPr="00982024" w:rsidRDefault="00390687" w:rsidP="00390687">
                <w:pPr>
                  <w:rPr>
                    <w:rFonts w:cstheme="minorHAnsi"/>
                    <w:b/>
                    <w:bCs/>
                  </w:rPr>
                </w:pPr>
                <w:r w:rsidRPr="00982024">
                  <w:rPr>
                    <w:rFonts w:ascii="MS Gothic" w:eastAsia="MS Gothic" w:hAnsi="MS Gothic" w:cstheme="minorHAnsi" w:hint="eastAsia"/>
                    <w:b/>
                    <w:bCs/>
                  </w:rPr>
                  <w:t>☐</w:t>
                </w:r>
              </w:p>
            </w:sdtContent>
          </w:sdt>
        </w:tc>
      </w:tr>
      <w:tr w:rsidR="00390687" w:rsidRPr="009F6376" w14:paraId="75ABA4BD" w14:textId="77777777" w:rsidTr="001820B2">
        <w:tc>
          <w:tcPr>
            <w:tcW w:w="3685" w:type="dxa"/>
            <w:vMerge/>
            <w:tcBorders>
              <w:right w:val="dotted" w:sz="4" w:space="0" w:color="auto"/>
            </w:tcBorders>
          </w:tcPr>
          <w:p w14:paraId="51EF99E8"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6FF0337E" w14:textId="26028544" w:rsidR="00390687" w:rsidRPr="005A02A3" w:rsidRDefault="00390687" w:rsidP="00390687">
            <w:pPr>
              <w:rPr>
                <w:rFonts w:cstheme="minorHAnsi"/>
              </w:rPr>
            </w:pPr>
            <w:r w:rsidRPr="005A02A3">
              <w:rPr>
                <w:rFonts w:cstheme="minorHAnsi"/>
              </w:rPr>
              <w:t>Smitha Kakani</w:t>
            </w:r>
          </w:p>
        </w:tc>
        <w:tc>
          <w:tcPr>
            <w:tcW w:w="1045" w:type="dxa"/>
            <w:tcBorders>
              <w:top w:val="nil"/>
              <w:left w:val="dotted" w:sz="4" w:space="0" w:color="auto"/>
              <w:bottom w:val="nil"/>
              <w:right w:val="dotted" w:sz="4" w:space="0" w:color="auto"/>
            </w:tcBorders>
          </w:tcPr>
          <w:sdt>
            <w:sdtPr>
              <w:rPr>
                <w:rFonts w:cstheme="minorHAnsi"/>
                <w:b/>
                <w:bCs/>
              </w:rPr>
              <w:id w:val="-700785771"/>
              <w14:checkbox>
                <w14:checked w14:val="0"/>
                <w14:checkedState w14:val="2612" w14:font="MS Gothic"/>
                <w14:uncheckedState w14:val="2610" w14:font="MS Gothic"/>
              </w14:checkbox>
            </w:sdtPr>
            <w:sdtContent>
              <w:p w14:paraId="6CF45D49" w14:textId="49BF4C08" w:rsidR="00390687" w:rsidRPr="00982024" w:rsidRDefault="00390687" w:rsidP="00390687">
                <w:pPr>
                  <w:rPr>
                    <w:rFonts w:cstheme="minorHAnsi"/>
                    <w:b/>
                    <w:bCs/>
                  </w:rPr>
                </w:pPr>
                <w:r w:rsidRPr="00982024">
                  <w:rPr>
                    <w:rFonts w:ascii="MS Gothic" w:eastAsia="MS Gothic" w:hAnsi="MS Gothic" w:cstheme="minorHAnsi" w:hint="eastAsia"/>
                    <w:b/>
                    <w:bCs/>
                  </w:rPr>
                  <w:t>☐</w:t>
                </w:r>
              </w:p>
            </w:sdtContent>
          </w:sdt>
        </w:tc>
      </w:tr>
      <w:tr w:rsidR="00390687" w:rsidRPr="009F6376" w14:paraId="3F846546" w14:textId="77777777" w:rsidTr="001820B2">
        <w:tc>
          <w:tcPr>
            <w:tcW w:w="3685" w:type="dxa"/>
            <w:vMerge/>
            <w:tcBorders>
              <w:right w:val="dotted" w:sz="4" w:space="0" w:color="auto"/>
            </w:tcBorders>
          </w:tcPr>
          <w:p w14:paraId="154C47BC"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dotted" w:sz="4" w:space="0" w:color="auto"/>
              <w:right w:val="dotted" w:sz="4" w:space="0" w:color="auto"/>
            </w:tcBorders>
          </w:tcPr>
          <w:p w14:paraId="2A68ACDF" w14:textId="7000A07B" w:rsidR="00390687" w:rsidRPr="005A02A3" w:rsidRDefault="00390687" w:rsidP="00390687">
            <w:pPr>
              <w:rPr>
                <w:rFonts w:cstheme="minorHAnsi"/>
              </w:rPr>
            </w:pPr>
            <w:r w:rsidRPr="005A02A3">
              <w:rPr>
                <w:rFonts w:cstheme="minorHAnsi"/>
              </w:rPr>
              <w:t xml:space="preserve">Soujanya </w:t>
            </w:r>
            <w:proofErr w:type="spellStart"/>
            <w:r w:rsidRPr="005A02A3">
              <w:rPr>
                <w:rFonts w:cstheme="minorHAnsi"/>
              </w:rPr>
              <w:t>Vallapuneni</w:t>
            </w:r>
            <w:proofErr w:type="spellEnd"/>
          </w:p>
        </w:tc>
        <w:tc>
          <w:tcPr>
            <w:tcW w:w="1045" w:type="dxa"/>
            <w:tcBorders>
              <w:top w:val="nil"/>
              <w:left w:val="dotted" w:sz="4" w:space="0" w:color="auto"/>
              <w:bottom w:val="dotted" w:sz="4" w:space="0" w:color="auto"/>
              <w:right w:val="dotted" w:sz="4" w:space="0" w:color="auto"/>
            </w:tcBorders>
          </w:tcPr>
          <w:sdt>
            <w:sdtPr>
              <w:rPr>
                <w:rFonts w:cstheme="minorHAnsi"/>
                <w:b/>
                <w:bCs/>
              </w:rPr>
              <w:id w:val="876282720"/>
              <w14:checkbox>
                <w14:checked w14:val="0"/>
                <w14:checkedState w14:val="2612" w14:font="MS Gothic"/>
                <w14:uncheckedState w14:val="2610" w14:font="MS Gothic"/>
              </w14:checkbox>
            </w:sdtPr>
            <w:sdtContent>
              <w:p w14:paraId="0CBCBBFC" w14:textId="63196F30" w:rsidR="00390687" w:rsidRPr="00982024" w:rsidRDefault="00390687" w:rsidP="00390687">
                <w:pPr>
                  <w:rPr>
                    <w:rFonts w:cstheme="minorHAnsi"/>
                    <w:b/>
                    <w:bCs/>
                  </w:rPr>
                </w:pPr>
                <w:r w:rsidRPr="00982024">
                  <w:rPr>
                    <w:rFonts w:ascii="MS Gothic" w:eastAsia="MS Gothic" w:hAnsi="MS Gothic" w:cstheme="minorHAnsi" w:hint="eastAsia"/>
                    <w:b/>
                    <w:bCs/>
                  </w:rPr>
                  <w:t>☐</w:t>
                </w:r>
              </w:p>
            </w:sdtContent>
          </w:sdt>
        </w:tc>
      </w:tr>
      <w:tr w:rsidR="00390687" w:rsidRPr="009F6376" w14:paraId="3C9DF1AC" w14:textId="5BB8BFAF" w:rsidTr="001820B2">
        <w:tc>
          <w:tcPr>
            <w:tcW w:w="3685" w:type="dxa"/>
            <w:vMerge w:val="restart"/>
            <w:tcBorders>
              <w:right w:val="dotted" w:sz="4" w:space="0" w:color="auto"/>
            </w:tcBorders>
          </w:tcPr>
          <w:p w14:paraId="34FEC642" w14:textId="75555FC4" w:rsidR="00390687" w:rsidRPr="00CC5A51" w:rsidRDefault="00390687" w:rsidP="00390687">
            <w:pPr>
              <w:rPr>
                <w:rFonts w:cstheme="minorHAnsi"/>
                <w:b/>
                <w:bCs/>
                <w:color w:val="595959" w:themeColor="text1" w:themeTint="A6"/>
                <w:sz w:val="24"/>
                <w:szCs w:val="24"/>
              </w:rPr>
            </w:pPr>
            <w:r w:rsidRPr="00CC5A51">
              <w:rPr>
                <w:rFonts w:cstheme="minorHAnsi"/>
                <w:b/>
                <w:bCs/>
                <w:color w:val="595959" w:themeColor="text1" w:themeTint="A6"/>
                <w:sz w:val="24"/>
                <w:szCs w:val="24"/>
              </w:rPr>
              <w:t>Ohio</w:t>
            </w:r>
          </w:p>
        </w:tc>
        <w:tc>
          <w:tcPr>
            <w:tcW w:w="2790" w:type="dxa"/>
            <w:tcBorders>
              <w:top w:val="dotted" w:sz="4" w:space="0" w:color="auto"/>
              <w:left w:val="dotted" w:sz="4" w:space="0" w:color="auto"/>
              <w:bottom w:val="nil"/>
              <w:right w:val="dotted" w:sz="4" w:space="0" w:color="auto"/>
            </w:tcBorders>
          </w:tcPr>
          <w:p w14:paraId="2D08908B" w14:textId="14093067" w:rsidR="00390687" w:rsidRPr="005A02A3" w:rsidRDefault="00390687" w:rsidP="00390687">
            <w:pPr>
              <w:rPr>
                <w:rFonts w:cstheme="minorHAnsi"/>
              </w:rPr>
            </w:pPr>
            <w:r w:rsidRPr="005A02A3">
              <w:rPr>
                <w:rFonts w:cstheme="minorHAnsi"/>
              </w:rPr>
              <w:t>Heather Spencer</w:t>
            </w:r>
          </w:p>
        </w:tc>
        <w:sdt>
          <w:sdtPr>
            <w:rPr>
              <w:rFonts w:cstheme="minorHAnsi"/>
              <w:b/>
              <w:bCs/>
            </w:rPr>
            <w:id w:val="742227859"/>
            <w14:checkbox>
              <w14:checked w14:val="0"/>
              <w14:checkedState w14:val="2612" w14:font="MS Gothic"/>
              <w14:uncheckedState w14:val="2610" w14:font="MS Gothic"/>
            </w14:checkbox>
          </w:sdtPr>
          <w:sdtContent>
            <w:tc>
              <w:tcPr>
                <w:tcW w:w="1045" w:type="dxa"/>
                <w:tcBorders>
                  <w:top w:val="dotted" w:sz="4" w:space="0" w:color="auto"/>
                  <w:left w:val="dotted" w:sz="4" w:space="0" w:color="auto"/>
                  <w:bottom w:val="nil"/>
                  <w:right w:val="dotted" w:sz="4" w:space="0" w:color="auto"/>
                </w:tcBorders>
              </w:tcPr>
              <w:p w14:paraId="599E7703" w14:textId="3F92A5DA" w:rsidR="00390687" w:rsidRPr="00982024" w:rsidRDefault="00390687" w:rsidP="00390687">
                <w:pPr>
                  <w:rPr>
                    <w:rFonts w:cstheme="minorHAnsi"/>
                    <w:b/>
                    <w:bCs/>
                  </w:rPr>
                </w:pPr>
                <w:r w:rsidRPr="00982024">
                  <w:rPr>
                    <w:rFonts w:ascii="MS Gothic" w:eastAsia="MS Gothic" w:hAnsi="MS Gothic" w:cstheme="minorHAnsi" w:hint="eastAsia"/>
                    <w:b/>
                    <w:bCs/>
                  </w:rPr>
                  <w:t>☐</w:t>
                </w:r>
              </w:p>
            </w:tc>
          </w:sdtContent>
        </w:sdt>
      </w:tr>
      <w:tr w:rsidR="00390687" w:rsidRPr="009F6376" w14:paraId="73D03AFE" w14:textId="77777777" w:rsidTr="001820B2">
        <w:tc>
          <w:tcPr>
            <w:tcW w:w="3685" w:type="dxa"/>
            <w:vMerge/>
            <w:tcBorders>
              <w:right w:val="dotted" w:sz="4" w:space="0" w:color="auto"/>
            </w:tcBorders>
          </w:tcPr>
          <w:p w14:paraId="5FC7AAF0"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09F5913B" w14:textId="626C841A" w:rsidR="00390687" w:rsidRPr="005A02A3" w:rsidRDefault="00390687" w:rsidP="00390687">
            <w:pPr>
              <w:rPr>
                <w:rFonts w:cstheme="minorHAnsi"/>
              </w:rPr>
            </w:pPr>
            <w:proofErr w:type="spellStart"/>
            <w:r w:rsidRPr="005A02A3">
              <w:rPr>
                <w:rFonts w:cstheme="minorHAnsi"/>
              </w:rPr>
              <w:t>Iroabuchi</w:t>
            </w:r>
            <w:proofErr w:type="spellEnd"/>
            <w:r w:rsidRPr="005A02A3">
              <w:rPr>
                <w:rFonts w:cstheme="minorHAnsi"/>
              </w:rPr>
              <w:t xml:space="preserve"> Arum</w:t>
            </w:r>
          </w:p>
        </w:tc>
        <w:tc>
          <w:tcPr>
            <w:tcW w:w="1045" w:type="dxa"/>
            <w:tcBorders>
              <w:top w:val="nil"/>
              <w:left w:val="dotted" w:sz="4" w:space="0" w:color="auto"/>
              <w:bottom w:val="nil"/>
              <w:right w:val="dotted" w:sz="4" w:space="0" w:color="auto"/>
            </w:tcBorders>
          </w:tcPr>
          <w:sdt>
            <w:sdtPr>
              <w:rPr>
                <w:rFonts w:cstheme="minorHAnsi"/>
                <w:b/>
                <w:bCs/>
              </w:rPr>
              <w:id w:val="-55244468"/>
              <w14:checkbox>
                <w14:checked w14:val="0"/>
                <w14:checkedState w14:val="2612" w14:font="MS Gothic"/>
                <w14:uncheckedState w14:val="2610" w14:font="MS Gothic"/>
              </w14:checkbox>
            </w:sdtPr>
            <w:sdtContent>
              <w:p w14:paraId="2CD14852" w14:textId="7814CF4E" w:rsidR="00390687" w:rsidRPr="00982024" w:rsidRDefault="00390687" w:rsidP="00390687">
                <w:pPr>
                  <w:rPr>
                    <w:rFonts w:cstheme="minorHAnsi"/>
                    <w:b/>
                    <w:bCs/>
                  </w:rPr>
                </w:pPr>
                <w:r w:rsidRPr="00982024">
                  <w:rPr>
                    <w:rFonts w:ascii="MS Gothic" w:eastAsia="MS Gothic" w:hAnsi="MS Gothic" w:cstheme="minorHAnsi" w:hint="eastAsia"/>
                    <w:b/>
                    <w:bCs/>
                  </w:rPr>
                  <w:t>☐</w:t>
                </w:r>
              </w:p>
            </w:sdtContent>
          </w:sdt>
        </w:tc>
      </w:tr>
      <w:tr w:rsidR="00390687" w:rsidRPr="009F6376" w14:paraId="78E3DE7C" w14:textId="77777777" w:rsidTr="001820B2">
        <w:tc>
          <w:tcPr>
            <w:tcW w:w="3685" w:type="dxa"/>
            <w:vMerge/>
            <w:tcBorders>
              <w:right w:val="dotted" w:sz="4" w:space="0" w:color="auto"/>
            </w:tcBorders>
          </w:tcPr>
          <w:p w14:paraId="5B70A51B"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0B7AEBB5" w14:textId="36C74D5E" w:rsidR="00390687" w:rsidRPr="005A02A3" w:rsidRDefault="00390687" w:rsidP="00390687">
            <w:pPr>
              <w:rPr>
                <w:rFonts w:cstheme="minorHAnsi"/>
              </w:rPr>
            </w:pPr>
            <w:r w:rsidRPr="005A02A3">
              <w:rPr>
                <w:rFonts w:cstheme="minorHAnsi"/>
              </w:rPr>
              <w:t>Matt McCullough</w:t>
            </w:r>
          </w:p>
        </w:tc>
        <w:tc>
          <w:tcPr>
            <w:tcW w:w="1045" w:type="dxa"/>
            <w:tcBorders>
              <w:top w:val="nil"/>
              <w:left w:val="dotted" w:sz="4" w:space="0" w:color="auto"/>
              <w:bottom w:val="nil"/>
              <w:right w:val="dotted" w:sz="4" w:space="0" w:color="auto"/>
            </w:tcBorders>
          </w:tcPr>
          <w:sdt>
            <w:sdtPr>
              <w:rPr>
                <w:rFonts w:cstheme="minorHAnsi"/>
                <w:b/>
                <w:bCs/>
              </w:rPr>
              <w:id w:val="-1094010609"/>
              <w14:checkbox>
                <w14:checked w14:val="0"/>
                <w14:checkedState w14:val="2612" w14:font="MS Gothic"/>
                <w14:uncheckedState w14:val="2610" w14:font="MS Gothic"/>
              </w14:checkbox>
            </w:sdtPr>
            <w:sdtContent>
              <w:p w14:paraId="05B12BA4" w14:textId="323B4E2D" w:rsidR="00390687" w:rsidRPr="00982024" w:rsidRDefault="00C40B2E" w:rsidP="00390687">
                <w:pPr>
                  <w:rPr>
                    <w:rFonts w:cstheme="minorHAnsi"/>
                    <w:b/>
                    <w:bCs/>
                  </w:rPr>
                </w:pPr>
                <w:r>
                  <w:rPr>
                    <w:rFonts w:ascii="MS Gothic" w:eastAsia="MS Gothic" w:hAnsi="MS Gothic" w:cstheme="minorHAnsi" w:hint="eastAsia"/>
                    <w:b/>
                    <w:bCs/>
                  </w:rPr>
                  <w:t>☐</w:t>
                </w:r>
              </w:p>
            </w:sdtContent>
          </w:sdt>
        </w:tc>
      </w:tr>
      <w:tr w:rsidR="00390687" w:rsidRPr="009F6376" w14:paraId="4F1ABB02" w14:textId="77777777" w:rsidTr="001820B2">
        <w:tc>
          <w:tcPr>
            <w:tcW w:w="3685" w:type="dxa"/>
            <w:vMerge/>
            <w:tcBorders>
              <w:right w:val="dotted" w:sz="4" w:space="0" w:color="auto"/>
            </w:tcBorders>
          </w:tcPr>
          <w:p w14:paraId="16E93929"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dotted" w:sz="4" w:space="0" w:color="auto"/>
              <w:right w:val="dotted" w:sz="4" w:space="0" w:color="auto"/>
            </w:tcBorders>
          </w:tcPr>
          <w:p w14:paraId="0C42A919" w14:textId="0BF54D28" w:rsidR="00390687" w:rsidRPr="005A02A3" w:rsidRDefault="00390687" w:rsidP="00390687">
            <w:pPr>
              <w:rPr>
                <w:rFonts w:cstheme="minorHAnsi"/>
              </w:rPr>
            </w:pPr>
            <w:r w:rsidRPr="005A02A3">
              <w:rPr>
                <w:rFonts w:cstheme="minorHAnsi"/>
              </w:rPr>
              <w:t>Michele Lidle</w:t>
            </w:r>
          </w:p>
        </w:tc>
        <w:tc>
          <w:tcPr>
            <w:tcW w:w="1045" w:type="dxa"/>
            <w:tcBorders>
              <w:top w:val="nil"/>
              <w:left w:val="dotted" w:sz="4" w:space="0" w:color="auto"/>
              <w:bottom w:val="dotted" w:sz="4" w:space="0" w:color="auto"/>
              <w:right w:val="dotted" w:sz="4" w:space="0" w:color="auto"/>
            </w:tcBorders>
          </w:tcPr>
          <w:sdt>
            <w:sdtPr>
              <w:rPr>
                <w:rFonts w:cstheme="minorHAnsi"/>
                <w:b/>
                <w:bCs/>
              </w:rPr>
              <w:id w:val="746840484"/>
              <w14:checkbox>
                <w14:checked w14:val="1"/>
                <w14:checkedState w14:val="2612" w14:font="MS Gothic"/>
                <w14:uncheckedState w14:val="2610" w14:font="MS Gothic"/>
              </w14:checkbox>
            </w:sdtPr>
            <w:sdtContent>
              <w:p w14:paraId="745DD755" w14:textId="06BDAC02" w:rsidR="00390687" w:rsidRPr="00982024" w:rsidRDefault="0021691A" w:rsidP="00390687">
                <w:pPr>
                  <w:rPr>
                    <w:rFonts w:cstheme="minorHAnsi"/>
                    <w:b/>
                    <w:bCs/>
                  </w:rPr>
                </w:pPr>
                <w:r>
                  <w:rPr>
                    <w:rFonts w:ascii="MS Gothic" w:eastAsia="MS Gothic" w:hAnsi="MS Gothic" w:cstheme="minorHAnsi" w:hint="eastAsia"/>
                    <w:b/>
                    <w:bCs/>
                  </w:rPr>
                  <w:t>☒</w:t>
                </w:r>
              </w:p>
            </w:sdtContent>
          </w:sdt>
        </w:tc>
      </w:tr>
      <w:tr w:rsidR="00390687" w:rsidRPr="009F6376" w14:paraId="2D76038A" w14:textId="0E88DD4C" w:rsidTr="001820B2">
        <w:tc>
          <w:tcPr>
            <w:tcW w:w="3685" w:type="dxa"/>
            <w:vMerge w:val="restart"/>
            <w:tcBorders>
              <w:right w:val="dotted" w:sz="4" w:space="0" w:color="auto"/>
            </w:tcBorders>
          </w:tcPr>
          <w:p w14:paraId="63CFD7E3" w14:textId="0B18A884" w:rsidR="00390687" w:rsidRPr="00CC5A51" w:rsidRDefault="00390687" w:rsidP="00390687">
            <w:pPr>
              <w:rPr>
                <w:rFonts w:cstheme="minorHAnsi"/>
                <w:b/>
                <w:bCs/>
                <w:color w:val="595959" w:themeColor="text1" w:themeTint="A6"/>
                <w:sz w:val="24"/>
                <w:szCs w:val="24"/>
              </w:rPr>
            </w:pPr>
            <w:r w:rsidRPr="00CC5A51">
              <w:rPr>
                <w:rFonts w:cstheme="minorHAnsi"/>
                <w:b/>
                <w:bCs/>
                <w:color w:val="595959" w:themeColor="text1" w:themeTint="A6"/>
                <w:sz w:val="24"/>
                <w:szCs w:val="24"/>
              </w:rPr>
              <w:t>West Virginia</w:t>
            </w:r>
          </w:p>
        </w:tc>
        <w:tc>
          <w:tcPr>
            <w:tcW w:w="2790" w:type="dxa"/>
            <w:tcBorders>
              <w:top w:val="dotted" w:sz="4" w:space="0" w:color="auto"/>
              <w:left w:val="dotted" w:sz="4" w:space="0" w:color="auto"/>
              <w:bottom w:val="nil"/>
              <w:right w:val="dotted" w:sz="4" w:space="0" w:color="auto"/>
            </w:tcBorders>
          </w:tcPr>
          <w:p w14:paraId="379A1720" w14:textId="697CBCCC" w:rsidR="00390687" w:rsidRPr="005A02A3" w:rsidRDefault="00390687" w:rsidP="00390687">
            <w:pPr>
              <w:spacing w:line="276" w:lineRule="auto"/>
              <w:rPr>
                <w:rFonts w:ascii="Calibri" w:hAnsi="Calibri" w:cs="Calibri"/>
                <w:color w:val="000000"/>
              </w:rPr>
            </w:pPr>
            <w:r w:rsidRPr="005A02A3">
              <w:rPr>
                <w:rFonts w:ascii="Calibri" w:hAnsi="Calibri" w:cs="Calibri"/>
                <w:color w:val="000000"/>
              </w:rPr>
              <w:t>Andrea Mitchell</w:t>
            </w:r>
          </w:p>
        </w:tc>
        <w:sdt>
          <w:sdtPr>
            <w:rPr>
              <w:rFonts w:cstheme="minorHAnsi"/>
              <w:b/>
              <w:bCs/>
            </w:rPr>
            <w:id w:val="50594081"/>
            <w14:checkbox>
              <w14:checked w14:val="1"/>
              <w14:checkedState w14:val="2612" w14:font="MS Gothic"/>
              <w14:uncheckedState w14:val="2610" w14:font="MS Gothic"/>
            </w14:checkbox>
          </w:sdtPr>
          <w:sdtContent>
            <w:tc>
              <w:tcPr>
                <w:tcW w:w="1045" w:type="dxa"/>
                <w:tcBorders>
                  <w:top w:val="dotted" w:sz="4" w:space="0" w:color="auto"/>
                  <w:left w:val="dotted" w:sz="4" w:space="0" w:color="auto"/>
                  <w:bottom w:val="nil"/>
                  <w:right w:val="dotted" w:sz="4" w:space="0" w:color="auto"/>
                </w:tcBorders>
              </w:tcPr>
              <w:p w14:paraId="339E5C31" w14:textId="224D4DC4" w:rsidR="00390687" w:rsidRPr="00982024" w:rsidRDefault="00C40B2E" w:rsidP="00390687">
                <w:pPr>
                  <w:rPr>
                    <w:rFonts w:cstheme="minorHAnsi"/>
                    <w:b/>
                    <w:bCs/>
                  </w:rPr>
                </w:pPr>
                <w:r>
                  <w:rPr>
                    <w:rFonts w:ascii="MS Gothic" w:eastAsia="MS Gothic" w:hAnsi="MS Gothic" w:cstheme="minorHAnsi" w:hint="eastAsia"/>
                    <w:b/>
                    <w:bCs/>
                  </w:rPr>
                  <w:t>☒</w:t>
                </w:r>
              </w:p>
            </w:tc>
          </w:sdtContent>
        </w:sdt>
      </w:tr>
      <w:tr w:rsidR="00390687" w:rsidRPr="009F6376" w14:paraId="255BB461" w14:textId="77777777" w:rsidTr="001820B2">
        <w:tc>
          <w:tcPr>
            <w:tcW w:w="3685" w:type="dxa"/>
            <w:vMerge/>
            <w:tcBorders>
              <w:right w:val="dotted" w:sz="4" w:space="0" w:color="auto"/>
            </w:tcBorders>
          </w:tcPr>
          <w:p w14:paraId="54EF8AD6"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04AE0BDD" w14:textId="67F1D2B0" w:rsidR="00390687" w:rsidRPr="005A02A3" w:rsidRDefault="00390687" w:rsidP="00390687">
            <w:pPr>
              <w:spacing w:line="276" w:lineRule="auto"/>
              <w:rPr>
                <w:rFonts w:cstheme="minorHAnsi"/>
              </w:rPr>
            </w:pPr>
            <w:r w:rsidRPr="005A02A3">
              <w:rPr>
                <w:rFonts w:ascii="Calibri" w:hAnsi="Calibri" w:cs="Calibri"/>
                <w:color w:val="000000"/>
              </w:rPr>
              <w:t>Casey Perdue</w:t>
            </w:r>
          </w:p>
        </w:tc>
        <w:sdt>
          <w:sdtPr>
            <w:rPr>
              <w:rFonts w:cstheme="minorHAnsi"/>
              <w:b/>
              <w:bCs/>
            </w:rPr>
            <w:id w:val="-166021128"/>
            <w14:checkbox>
              <w14:checked w14:val="0"/>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2409C1C7" w14:textId="432C8C18" w:rsidR="00390687" w:rsidRPr="00982024" w:rsidRDefault="00390687" w:rsidP="00390687">
                <w:pPr>
                  <w:rPr>
                    <w:rFonts w:cstheme="minorHAnsi"/>
                    <w:b/>
                    <w:bCs/>
                  </w:rPr>
                </w:pPr>
                <w:r w:rsidRPr="00982024">
                  <w:rPr>
                    <w:rFonts w:ascii="MS Gothic" w:eastAsia="MS Gothic" w:hAnsi="MS Gothic" w:cstheme="minorHAnsi" w:hint="eastAsia"/>
                    <w:b/>
                    <w:bCs/>
                  </w:rPr>
                  <w:t>☐</w:t>
                </w:r>
              </w:p>
            </w:tc>
          </w:sdtContent>
        </w:sdt>
      </w:tr>
      <w:tr w:rsidR="00390687" w:rsidRPr="009F6376" w14:paraId="08930F80" w14:textId="77777777" w:rsidTr="001820B2">
        <w:tc>
          <w:tcPr>
            <w:tcW w:w="3685" w:type="dxa"/>
            <w:vMerge/>
            <w:tcBorders>
              <w:right w:val="dotted" w:sz="4" w:space="0" w:color="auto"/>
            </w:tcBorders>
          </w:tcPr>
          <w:p w14:paraId="4767283E"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5B7FBC65" w14:textId="7644204F" w:rsidR="00390687" w:rsidRPr="005A02A3" w:rsidRDefault="00390687" w:rsidP="00390687">
            <w:pPr>
              <w:spacing w:line="276" w:lineRule="auto"/>
              <w:rPr>
                <w:rFonts w:cstheme="minorHAnsi"/>
              </w:rPr>
            </w:pPr>
            <w:r w:rsidRPr="005A02A3">
              <w:rPr>
                <w:rFonts w:ascii="Calibri" w:hAnsi="Calibri" w:cs="Calibri"/>
                <w:color w:val="000000"/>
              </w:rPr>
              <w:t>Dawn Hawkins</w:t>
            </w:r>
          </w:p>
        </w:tc>
        <w:sdt>
          <w:sdtPr>
            <w:rPr>
              <w:rFonts w:cstheme="minorHAnsi"/>
              <w:b/>
              <w:bCs/>
            </w:rPr>
            <w:id w:val="2049948034"/>
            <w14:checkbox>
              <w14:checked w14:val="1"/>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4E6B61C8" w14:textId="1CFD6AA7" w:rsidR="00390687" w:rsidRPr="00982024" w:rsidRDefault="00B558B5" w:rsidP="00390687">
                <w:pPr>
                  <w:rPr>
                    <w:rFonts w:cstheme="minorHAnsi"/>
                    <w:b/>
                    <w:bCs/>
                  </w:rPr>
                </w:pPr>
                <w:r>
                  <w:rPr>
                    <w:rFonts w:ascii="MS Gothic" w:eastAsia="MS Gothic" w:hAnsi="MS Gothic" w:cstheme="minorHAnsi" w:hint="eastAsia"/>
                    <w:b/>
                    <w:bCs/>
                  </w:rPr>
                  <w:t>☒</w:t>
                </w:r>
              </w:p>
            </w:tc>
          </w:sdtContent>
        </w:sdt>
      </w:tr>
      <w:tr w:rsidR="00390687" w:rsidRPr="009F6376" w14:paraId="777EC36C" w14:textId="77777777" w:rsidTr="001820B2">
        <w:tc>
          <w:tcPr>
            <w:tcW w:w="3685" w:type="dxa"/>
            <w:vMerge/>
            <w:tcBorders>
              <w:right w:val="dotted" w:sz="4" w:space="0" w:color="auto"/>
            </w:tcBorders>
          </w:tcPr>
          <w:p w14:paraId="7B39FE82"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7AE5AAA6" w14:textId="6A19291C" w:rsidR="00390687" w:rsidRPr="005A02A3" w:rsidRDefault="00390687" w:rsidP="00390687">
            <w:pPr>
              <w:spacing w:line="276" w:lineRule="auto"/>
              <w:rPr>
                <w:rFonts w:cstheme="minorHAnsi"/>
              </w:rPr>
            </w:pPr>
            <w:r w:rsidRPr="005A02A3">
              <w:rPr>
                <w:rFonts w:ascii="Calibri" w:hAnsi="Calibri" w:cs="Calibri"/>
                <w:color w:val="000000"/>
              </w:rPr>
              <w:t>Kevin Bell</w:t>
            </w:r>
          </w:p>
        </w:tc>
        <w:sdt>
          <w:sdtPr>
            <w:rPr>
              <w:rFonts w:cstheme="minorHAnsi"/>
              <w:b/>
              <w:bCs/>
            </w:rPr>
            <w:id w:val="436105221"/>
            <w14:checkbox>
              <w14:checked w14:val="1"/>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57D09206" w14:textId="65CAC122" w:rsidR="00390687" w:rsidRPr="00982024" w:rsidRDefault="0021691A" w:rsidP="00390687">
                <w:pPr>
                  <w:rPr>
                    <w:rFonts w:cstheme="minorHAnsi"/>
                    <w:b/>
                    <w:bCs/>
                  </w:rPr>
                </w:pPr>
                <w:r>
                  <w:rPr>
                    <w:rFonts w:ascii="MS Gothic" w:eastAsia="MS Gothic" w:hAnsi="MS Gothic" w:cstheme="minorHAnsi" w:hint="eastAsia"/>
                    <w:b/>
                    <w:bCs/>
                  </w:rPr>
                  <w:t>☒</w:t>
                </w:r>
              </w:p>
            </w:tc>
          </w:sdtContent>
        </w:sdt>
      </w:tr>
      <w:tr w:rsidR="00390687" w:rsidRPr="009F6376" w14:paraId="69E7A3FA" w14:textId="77777777" w:rsidTr="001820B2">
        <w:tc>
          <w:tcPr>
            <w:tcW w:w="3685" w:type="dxa"/>
            <w:vMerge/>
            <w:tcBorders>
              <w:right w:val="dotted" w:sz="4" w:space="0" w:color="auto"/>
            </w:tcBorders>
          </w:tcPr>
          <w:p w14:paraId="41C4C6F1"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3510DD73" w14:textId="2999A0FC" w:rsidR="00A37822" w:rsidRPr="005A02A3" w:rsidRDefault="00390687" w:rsidP="00596120">
            <w:pPr>
              <w:spacing w:line="276" w:lineRule="auto"/>
              <w:rPr>
                <w:rFonts w:cstheme="minorHAnsi"/>
              </w:rPr>
            </w:pPr>
            <w:r w:rsidRPr="005A02A3">
              <w:rPr>
                <w:rFonts w:cstheme="minorHAnsi"/>
              </w:rPr>
              <w:t>Lacey Cannon</w:t>
            </w:r>
          </w:p>
        </w:tc>
        <w:tc>
          <w:tcPr>
            <w:tcW w:w="1045" w:type="dxa"/>
            <w:tcBorders>
              <w:top w:val="nil"/>
              <w:left w:val="dotted" w:sz="4" w:space="0" w:color="auto"/>
              <w:bottom w:val="nil"/>
              <w:right w:val="dotted" w:sz="4" w:space="0" w:color="auto"/>
            </w:tcBorders>
          </w:tcPr>
          <w:sdt>
            <w:sdtPr>
              <w:rPr>
                <w:rFonts w:cstheme="minorHAnsi"/>
                <w:b/>
                <w:bCs/>
              </w:rPr>
              <w:id w:val="-848097008"/>
              <w14:checkbox>
                <w14:checked w14:val="0"/>
                <w14:checkedState w14:val="2612" w14:font="MS Gothic"/>
                <w14:uncheckedState w14:val="2610" w14:font="MS Gothic"/>
              </w14:checkbox>
            </w:sdtPr>
            <w:sdtContent>
              <w:p w14:paraId="630C4CB5" w14:textId="6EE38E79" w:rsidR="00390687" w:rsidRPr="00982024" w:rsidRDefault="00596120" w:rsidP="00390687">
                <w:pPr>
                  <w:rPr>
                    <w:rFonts w:cstheme="minorHAnsi"/>
                    <w:b/>
                    <w:bCs/>
                  </w:rPr>
                </w:pPr>
                <w:r>
                  <w:rPr>
                    <w:rFonts w:ascii="MS Gothic" w:eastAsia="MS Gothic" w:hAnsi="MS Gothic" w:cstheme="minorHAnsi" w:hint="eastAsia"/>
                    <w:b/>
                    <w:bCs/>
                  </w:rPr>
                  <w:t>☐</w:t>
                </w:r>
              </w:p>
            </w:sdtContent>
          </w:sdt>
        </w:tc>
      </w:tr>
      <w:tr w:rsidR="00596120" w:rsidRPr="009F6376" w14:paraId="0C4CF226" w14:textId="77777777" w:rsidTr="001820B2">
        <w:tc>
          <w:tcPr>
            <w:tcW w:w="3685" w:type="dxa"/>
            <w:vMerge/>
            <w:tcBorders>
              <w:right w:val="dotted" w:sz="4" w:space="0" w:color="auto"/>
            </w:tcBorders>
          </w:tcPr>
          <w:p w14:paraId="77456638" w14:textId="77777777" w:rsidR="00596120" w:rsidRPr="00CC5A51" w:rsidRDefault="00596120"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3C6F7013" w14:textId="3474FD1C" w:rsidR="00596120" w:rsidRPr="005A02A3" w:rsidRDefault="00596120" w:rsidP="00596120">
            <w:pPr>
              <w:spacing w:line="276" w:lineRule="auto"/>
              <w:rPr>
                <w:rFonts w:cstheme="minorHAnsi"/>
              </w:rPr>
            </w:pPr>
            <w:r>
              <w:rPr>
                <w:rFonts w:cstheme="minorHAnsi"/>
              </w:rPr>
              <w:t>Morgan Krie</w:t>
            </w:r>
            <w:r w:rsidR="004509C9">
              <w:rPr>
                <w:rFonts w:cstheme="minorHAnsi"/>
              </w:rPr>
              <w:t>ger</w:t>
            </w:r>
          </w:p>
        </w:tc>
        <w:sdt>
          <w:sdtPr>
            <w:rPr>
              <w:rFonts w:cstheme="minorHAnsi"/>
              <w:b/>
              <w:bCs/>
            </w:rPr>
            <w:id w:val="2023350109"/>
            <w14:checkbox>
              <w14:checked w14:val="1"/>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1A2B5AF4" w14:textId="63D1A3BC" w:rsidR="00596120" w:rsidRPr="00982024" w:rsidRDefault="004509C9" w:rsidP="00390687">
                <w:pPr>
                  <w:rPr>
                    <w:rFonts w:cstheme="minorHAnsi"/>
                    <w:b/>
                    <w:bCs/>
                  </w:rPr>
                </w:pPr>
                <w:r>
                  <w:rPr>
                    <w:rFonts w:ascii="MS Gothic" w:eastAsia="MS Gothic" w:hAnsi="MS Gothic" w:cstheme="minorHAnsi" w:hint="eastAsia"/>
                    <w:b/>
                    <w:bCs/>
                  </w:rPr>
                  <w:t>☒</w:t>
                </w:r>
              </w:p>
            </w:tc>
          </w:sdtContent>
        </w:sdt>
      </w:tr>
      <w:tr w:rsidR="00302F54" w:rsidRPr="009F6376" w14:paraId="75A266F5" w14:textId="77777777" w:rsidTr="001820B2">
        <w:tc>
          <w:tcPr>
            <w:tcW w:w="3685" w:type="dxa"/>
            <w:vMerge/>
            <w:tcBorders>
              <w:right w:val="dotted" w:sz="4" w:space="0" w:color="auto"/>
            </w:tcBorders>
          </w:tcPr>
          <w:p w14:paraId="03B79FC2" w14:textId="77777777" w:rsidR="00302F54" w:rsidRPr="00CC5A51" w:rsidRDefault="00302F54"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367894F1" w14:textId="35C9971F" w:rsidR="00302F54" w:rsidRDefault="00302F54" w:rsidP="00596120">
            <w:pPr>
              <w:spacing w:line="276" w:lineRule="auto"/>
              <w:rPr>
                <w:rFonts w:cstheme="minorHAnsi"/>
              </w:rPr>
            </w:pPr>
            <w:r>
              <w:rPr>
                <w:rFonts w:ascii="Arial" w:hAnsi="Arial" w:cs="Arial"/>
                <w:color w:val="000000"/>
                <w:sz w:val="20"/>
                <w:szCs w:val="20"/>
                <w:shd w:val="clear" w:color="auto" w:fill="FFFFFF"/>
              </w:rPr>
              <w:t>Neal Winn</w:t>
            </w:r>
          </w:p>
        </w:tc>
        <w:sdt>
          <w:sdtPr>
            <w:rPr>
              <w:rFonts w:cstheme="minorHAnsi"/>
              <w:b/>
              <w:bCs/>
            </w:rPr>
            <w:id w:val="2145770155"/>
            <w14:checkbox>
              <w14:checked w14:val="1"/>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4AF6B59F" w14:textId="73D52635" w:rsidR="00302F54" w:rsidRDefault="00302F54" w:rsidP="00390687">
                <w:pPr>
                  <w:rPr>
                    <w:rFonts w:cstheme="minorHAnsi"/>
                    <w:b/>
                    <w:bCs/>
                  </w:rPr>
                </w:pPr>
                <w:r>
                  <w:rPr>
                    <w:rFonts w:ascii="MS Gothic" w:eastAsia="MS Gothic" w:hAnsi="MS Gothic" w:cstheme="minorHAnsi" w:hint="eastAsia"/>
                    <w:b/>
                    <w:bCs/>
                  </w:rPr>
                  <w:t>☒</w:t>
                </w:r>
              </w:p>
            </w:tc>
          </w:sdtContent>
        </w:sdt>
      </w:tr>
      <w:tr w:rsidR="00390687" w:rsidRPr="009F6376" w14:paraId="1EF4A4E5" w14:textId="77777777" w:rsidTr="001820B2">
        <w:tc>
          <w:tcPr>
            <w:tcW w:w="3685" w:type="dxa"/>
            <w:vMerge/>
            <w:tcBorders>
              <w:right w:val="dotted" w:sz="4" w:space="0" w:color="auto"/>
            </w:tcBorders>
          </w:tcPr>
          <w:p w14:paraId="40A9DE57"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4FC382ED" w14:textId="002EEE1A" w:rsidR="00390687" w:rsidRPr="005A02A3" w:rsidRDefault="00390687" w:rsidP="00390687">
            <w:pPr>
              <w:spacing w:line="276" w:lineRule="auto"/>
              <w:rPr>
                <w:rFonts w:cstheme="minorHAnsi"/>
              </w:rPr>
            </w:pPr>
            <w:r w:rsidRPr="005A02A3">
              <w:rPr>
                <w:rFonts w:cstheme="minorHAnsi"/>
              </w:rPr>
              <w:t>Nicole Chapman</w:t>
            </w:r>
          </w:p>
        </w:tc>
        <w:sdt>
          <w:sdtPr>
            <w:rPr>
              <w:rFonts w:cstheme="minorHAnsi"/>
              <w:b/>
              <w:bCs/>
            </w:rPr>
            <w:id w:val="-456334684"/>
            <w14:checkbox>
              <w14:checked w14:val="1"/>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1A829757" w14:textId="68F1000C" w:rsidR="00390687" w:rsidRPr="00982024" w:rsidRDefault="00A85755" w:rsidP="00390687">
                <w:pPr>
                  <w:rPr>
                    <w:rFonts w:cstheme="minorHAnsi"/>
                    <w:b/>
                    <w:bCs/>
                  </w:rPr>
                </w:pPr>
                <w:r>
                  <w:rPr>
                    <w:rFonts w:ascii="MS Gothic" w:eastAsia="MS Gothic" w:hAnsi="MS Gothic" w:cstheme="minorHAnsi" w:hint="eastAsia"/>
                    <w:b/>
                    <w:bCs/>
                  </w:rPr>
                  <w:t>☒</w:t>
                </w:r>
              </w:p>
            </w:tc>
          </w:sdtContent>
        </w:sdt>
      </w:tr>
      <w:tr w:rsidR="00390687" w:rsidRPr="009F6376" w14:paraId="7BC713FE" w14:textId="77777777" w:rsidTr="001820B2">
        <w:tc>
          <w:tcPr>
            <w:tcW w:w="3685" w:type="dxa"/>
            <w:vMerge/>
            <w:tcBorders>
              <w:right w:val="dotted" w:sz="4" w:space="0" w:color="auto"/>
            </w:tcBorders>
          </w:tcPr>
          <w:p w14:paraId="59C2F728"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2790971E" w14:textId="57CEB4CE" w:rsidR="00390687" w:rsidRPr="005A02A3" w:rsidRDefault="00390687" w:rsidP="00390687">
            <w:pPr>
              <w:spacing w:line="276" w:lineRule="auto"/>
              <w:rPr>
                <w:rFonts w:cstheme="minorHAnsi"/>
              </w:rPr>
            </w:pPr>
            <w:r w:rsidRPr="005A02A3">
              <w:rPr>
                <w:rFonts w:ascii="Calibri" w:hAnsi="Calibri" w:cs="Calibri"/>
                <w:color w:val="000000"/>
              </w:rPr>
              <w:t>Pranusha Yamsani</w:t>
            </w:r>
          </w:p>
        </w:tc>
        <w:sdt>
          <w:sdtPr>
            <w:rPr>
              <w:rFonts w:cstheme="minorHAnsi"/>
              <w:b/>
              <w:bCs/>
            </w:rPr>
            <w:id w:val="-2146346374"/>
            <w14:checkbox>
              <w14:checked w14:val="0"/>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71022EB7" w14:textId="2FFB284A" w:rsidR="00390687" w:rsidRPr="00982024" w:rsidRDefault="00390687" w:rsidP="00390687">
                <w:pPr>
                  <w:rPr>
                    <w:rFonts w:cstheme="minorHAnsi"/>
                    <w:b/>
                    <w:bCs/>
                  </w:rPr>
                </w:pPr>
                <w:r w:rsidRPr="00982024">
                  <w:rPr>
                    <w:rFonts w:ascii="MS Gothic" w:eastAsia="MS Gothic" w:hAnsi="MS Gothic" w:cstheme="minorHAnsi" w:hint="eastAsia"/>
                    <w:b/>
                    <w:bCs/>
                  </w:rPr>
                  <w:t>☐</w:t>
                </w:r>
              </w:p>
            </w:tc>
          </w:sdtContent>
        </w:sdt>
      </w:tr>
      <w:tr w:rsidR="00390687" w:rsidRPr="009F6376" w14:paraId="7A26D690" w14:textId="77777777" w:rsidTr="001820B2">
        <w:tc>
          <w:tcPr>
            <w:tcW w:w="3685" w:type="dxa"/>
            <w:vMerge/>
            <w:tcBorders>
              <w:right w:val="dotted" w:sz="4" w:space="0" w:color="auto"/>
            </w:tcBorders>
          </w:tcPr>
          <w:p w14:paraId="2BEC9526"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2E2291D2" w14:textId="5EBF5674" w:rsidR="00390687" w:rsidRPr="005A02A3" w:rsidRDefault="00390687" w:rsidP="00390687">
            <w:pPr>
              <w:spacing w:line="276" w:lineRule="auto"/>
              <w:rPr>
                <w:rFonts w:cstheme="minorHAnsi"/>
              </w:rPr>
            </w:pPr>
            <w:r w:rsidRPr="005A02A3">
              <w:rPr>
                <w:rFonts w:ascii="Calibri" w:hAnsi="Calibri" w:cs="Calibri"/>
                <w:color w:val="000000"/>
              </w:rPr>
              <w:t>Puneet Juneja</w:t>
            </w:r>
          </w:p>
        </w:tc>
        <w:sdt>
          <w:sdtPr>
            <w:rPr>
              <w:rFonts w:cstheme="minorHAnsi"/>
              <w:b/>
              <w:bCs/>
            </w:rPr>
            <w:id w:val="429783866"/>
            <w14:checkbox>
              <w14:checked w14:val="1"/>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7F40F5E9" w14:textId="40707268" w:rsidR="00390687" w:rsidRPr="00982024" w:rsidRDefault="00D27FD8" w:rsidP="00390687">
                <w:pPr>
                  <w:rPr>
                    <w:rFonts w:cstheme="minorHAnsi"/>
                    <w:b/>
                    <w:bCs/>
                  </w:rPr>
                </w:pPr>
                <w:r>
                  <w:rPr>
                    <w:rFonts w:ascii="MS Gothic" w:eastAsia="MS Gothic" w:hAnsi="MS Gothic" w:cstheme="minorHAnsi" w:hint="eastAsia"/>
                    <w:b/>
                    <w:bCs/>
                  </w:rPr>
                  <w:t>☒</w:t>
                </w:r>
              </w:p>
            </w:tc>
          </w:sdtContent>
        </w:sdt>
      </w:tr>
      <w:tr w:rsidR="00390687" w:rsidRPr="009F6376" w14:paraId="7B39D0BF" w14:textId="77777777" w:rsidTr="001820B2">
        <w:tc>
          <w:tcPr>
            <w:tcW w:w="3685" w:type="dxa"/>
            <w:vMerge/>
            <w:tcBorders>
              <w:right w:val="dotted" w:sz="4" w:space="0" w:color="auto"/>
            </w:tcBorders>
          </w:tcPr>
          <w:p w14:paraId="088F212D"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75F86322" w14:textId="11CDC468" w:rsidR="00390687" w:rsidRPr="005A02A3" w:rsidRDefault="00390687" w:rsidP="00390687">
            <w:pPr>
              <w:spacing w:line="276" w:lineRule="auto"/>
              <w:rPr>
                <w:rFonts w:cstheme="minorHAnsi"/>
              </w:rPr>
            </w:pPr>
            <w:r w:rsidRPr="005A02A3">
              <w:rPr>
                <w:rFonts w:ascii="Calibri" w:hAnsi="Calibri" w:cs="Calibri"/>
                <w:color w:val="000000"/>
              </w:rPr>
              <w:t>Robert Phillips</w:t>
            </w:r>
          </w:p>
        </w:tc>
        <w:sdt>
          <w:sdtPr>
            <w:rPr>
              <w:rFonts w:cstheme="minorHAnsi"/>
              <w:b/>
              <w:bCs/>
            </w:rPr>
            <w:id w:val="1215005171"/>
            <w14:checkbox>
              <w14:checked w14:val="1"/>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54FFFA80" w14:textId="0E74C4EB" w:rsidR="00390687" w:rsidRPr="00982024" w:rsidRDefault="00700D31" w:rsidP="00390687">
                <w:pPr>
                  <w:rPr>
                    <w:rFonts w:cstheme="minorHAnsi"/>
                    <w:b/>
                    <w:bCs/>
                  </w:rPr>
                </w:pPr>
                <w:r>
                  <w:rPr>
                    <w:rFonts w:ascii="MS Gothic" w:eastAsia="MS Gothic" w:hAnsi="MS Gothic" w:cstheme="minorHAnsi" w:hint="eastAsia"/>
                    <w:b/>
                    <w:bCs/>
                  </w:rPr>
                  <w:t>☒</w:t>
                </w:r>
              </w:p>
            </w:tc>
          </w:sdtContent>
        </w:sdt>
      </w:tr>
      <w:tr w:rsidR="00390687" w:rsidRPr="009F6376" w14:paraId="4AD44242" w14:textId="77777777" w:rsidTr="001820B2">
        <w:tc>
          <w:tcPr>
            <w:tcW w:w="3685" w:type="dxa"/>
            <w:vMerge/>
            <w:tcBorders>
              <w:right w:val="dotted" w:sz="4" w:space="0" w:color="auto"/>
            </w:tcBorders>
          </w:tcPr>
          <w:p w14:paraId="751F0463"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41F84DC4" w14:textId="722D3D3C" w:rsidR="00390687" w:rsidRPr="005A02A3" w:rsidRDefault="00390687" w:rsidP="00390687">
            <w:pPr>
              <w:spacing w:line="276" w:lineRule="auto"/>
              <w:rPr>
                <w:rFonts w:cstheme="minorHAnsi"/>
              </w:rPr>
            </w:pPr>
            <w:r w:rsidRPr="005A02A3">
              <w:rPr>
                <w:rFonts w:cstheme="minorHAnsi"/>
              </w:rPr>
              <w:t>Sandeep Singh</w:t>
            </w:r>
          </w:p>
        </w:tc>
        <w:sdt>
          <w:sdtPr>
            <w:rPr>
              <w:rFonts w:cstheme="minorHAnsi"/>
              <w:b/>
              <w:bCs/>
            </w:rPr>
            <w:id w:val="-1162386249"/>
            <w14:checkbox>
              <w14:checked w14:val="1"/>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6DCC1F28" w14:textId="08A7D71C" w:rsidR="00390687" w:rsidRPr="00982024" w:rsidRDefault="00FF0BAC" w:rsidP="00390687">
                <w:pPr>
                  <w:rPr>
                    <w:rFonts w:cstheme="minorHAnsi"/>
                    <w:b/>
                    <w:bCs/>
                  </w:rPr>
                </w:pPr>
                <w:r>
                  <w:rPr>
                    <w:rFonts w:ascii="MS Gothic" w:eastAsia="MS Gothic" w:hAnsi="MS Gothic" w:cstheme="minorHAnsi" w:hint="eastAsia"/>
                    <w:b/>
                    <w:bCs/>
                  </w:rPr>
                  <w:t>☒</w:t>
                </w:r>
              </w:p>
            </w:tc>
          </w:sdtContent>
        </w:sdt>
      </w:tr>
      <w:tr w:rsidR="00390687" w:rsidRPr="009F6376" w14:paraId="58EF3CDD" w14:textId="77777777" w:rsidTr="001820B2">
        <w:tc>
          <w:tcPr>
            <w:tcW w:w="3685" w:type="dxa"/>
            <w:vMerge/>
            <w:tcBorders>
              <w:right w:val="dotted" w:sz="4" w:space="0" w:color="auto"/>
            </w:tcBorders>
          </w:tcPr>
          <w:p w14:paraId="2CB67338"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nil"/>
              <w:right w:val="dotted" w:sz="4" w:space="0" w:color="auto"/>
            </w:tcBorders>
          </w:tcPr>
          <w:p w14:paraId="6E6EFAD7" w14:textId="41E4D86C" w:rsidR="00390687" w:rsidRPr="005A02A3" w:rsidRDefault="00390687" w:rsidP="00390687">
            <w:pPr>
              <w:spacing w:line="276" w:lineRule="auto"/>
              <w:rPr>
                <w:rFonts w:cstheme="minorHAnsi"/>
              </w:rPr>
            </w:pPr>
            <w:r w:rsidRPr="005A02A3">
              <w:rPr>
                <w:rFonts w:ascii="Calibri" w:hAnsi="Calibri" w:cs="Calibri"/>
                <w:color w:val="000000"/>
              </w:rPr>
              <w:t>Sankar Edala</w:t>
            </w:r>
          </w:p>
        </w:tc>
        <w:sdt>
          <w:sdtPr>
            <w:rPr>
              <w:rFonts w:cstheme="minorHAnsi"/>
              <w:b/>
              <w:bCs/>
            </w:rPr>
            <w:id w:val="-1827814824"/>
            <w14:checkbox>
              <w14:checked w14:val="0"/>
              <w14:checkedState w14:val="2612" w14:font="MS Gothic"/>
              <w14:uncheckedState w14:val="2610" w14:font="MS Gothic"/>
            </w14:checkbox>
          </w:sdtPr>
          <w:sdtContent>
            <w:tc>
              <w:tcPr>
                <w:tcW w:w="1045" w:type="dxa"/>
                <w:tcBorders>
                  <w:top w:val="nil"/>
                  <w:left w:val="dotted" w:sz="4" w:space="0" w:color="auto"/>
                  <w:bottom w:val="nil"/>
                  <w:right w:val="dotted" w:sz="4" w:space="0" w:color="auto"/>
                </w:tcBorders>
              </w:tcPr>
              <w:p w14:paraId="3299FF98" w14:textId="0930FB72" w:rsidR="00390687" w:rsidRPr="00982024" w:rsidRDefault="00C40B2E" w:rsidP="00390687">
                <w:pPr>
                  <w:rPr>
                    <w:rFonts w:cstheme="minorHAnsi"/>
                    <w:b/>
                    <w:bCs/>
                  </w:rPr>
                </w:pPr>
                <w:r>
                  <w:rPr>
                    <w:rFonts w:ascii="MS Gothic" w:eastAsia="MS Gothic" w:hAnsi="MS Gothic" w:cstheme="minorHAnsi" w:hint="eastAsia"/>
                    <w:b/>
                    <w:bCs/>
                  </w:rPr>
                  <w:t>☐</w:t>
                </w:r>
              </w:p>
            </w:tc>
          </w:sdtContent>
        </w:sdt>
      </w:tr>
      <w:tr w:rsidR="00390687" w:rsidRPr="009F6376" w14:paraId="5DFD5EC0" w14:textId="77777777" w:rsidTr="001820B2">
        <w:tc>
          <w:tcPr>
            <w:tcW w:w="3685" w:type="dxa"/>
            <w:vMerge/>
            <w:tcBorders>
              <w:right w:val="dotted" w:sz="4" w:space="0" w:color="auto"/>
            </w:tcBorders>
          </w:tcPr>
          <w:p w14:paraId="00483357" w14:textId="77777777" w:rsidR="00390687" w:rsidRPr="00CC5A51" w:rsidRDefault="00390687" w:rsidP="00390687">
            <w:pPr>
              <w:rPr>
                <w:rFonts w:cstheme="minorHAnsi"/>
                <w:b/>
                <w:bCs/>
                <w:color w:val="595959" w:themeColor="text1" w:themeTint="A6"/>
                <w:sz w:val="24"/>
                <w:szCs w:val="24"/>
              </w:rPr>
            </w:pPr>
          </w:p>
        </w:tc>
        <w:tc>
          <w:tcPr>
            <w:tcW w:w="2790" w:type="dxa"/>
            <w:tcBorders>
              <w:top w:val="nil"/>
              <w:left w:val="dotted" w:sz="4" w:space="0" w:color="auto"/>
              <w:bottom w:val="dotted" w:sz="4" w:space="0" w:color="auto"/>
              <w:right w:val="dotted" w:sz="4" w:space="0" w:color="auto"/>
            </w:tcBorders>
          </w:tcPr>
          <w:p w14:paraId="6CE64F18" w14:textId="1D005D1A" w:rsidR="00390687" w:rsidRPr="005A02A3" w:rsidRDefault="00390687" w:rsidP="00390687">
            <w:pPr>
              <w:spacing w:line="276" w:lineRule="auto"/>
              <w:rPr>
                <w:rFonts w:cstheme="minorHAnsi"/>
              </w:rPr>
            </w:pPr>
            <w:r w:rsidRPr="005A02A3">
              <w:rPr>
                <w:rFonts w:ascii="Calibri" w:hAnsi="Calibri" w:cs="Calibri"/>
                <w:color w:val="000000"/>
              </w:rPr>
              <w:t>Santosh Dash</w:t>
            </w:r>
          </w:p>
        </w:tc>
        <w:sdt>
          <w:sdtPr>
            <w:rPr>
              <w:rFonts w:cstheme="minorHAnsi"/>
              <w:b/>
              <w:bCs/>
            </w:rPr>
            <w:id w:val="205297833"/>
            <w14:checkbox>
              <w14:checked w14:val="1"/>
              <w14:checkedState w14:val="2612" w14:font="MS Gothic"/>
              <w14:uncheckedState w14:val="2610" w14:font="MS Gothic"/>
            </w14:checkbox>
          </w:sdtPr>
          <w:sdtContent>
            <w:tc>
              <w:tcPr>
                <w:tcW w:w="1045" w:type="dxa"/>
                <w:tcBorders>
                  <w:top w:val="nil"/>
                  <w:left w:val="dotted" w:sz="4" w:space="0" w:color="auto"/>
                  <w:bottom w:val="dotted" w:sz="4" w:space="0" w:color="auto"/>
                  <w:right w:val="dotted" w:sz="4" w:space="0" w:color="auto"/>
                </w:tcBorders>
              </w:tcPr>
              <w:p w14:paraId="5A75384A" w14:textId="6E39A38A" w:rsidR="00390687" w:rsidRPr="00982024" w:rsidRDefault="00FF0BAC" w:rsidP="00390687">
                <w:pPr>
                  <w:rPr>
                    <w:rFonts w:cstheme="minorHAnsi"/>
                    <w:b/>
                    <w:bCs/>
                  </w:rPr>
                </w:pPr>
                <w:r>
                  <w:rPr>
                    <w:rFonts w:ascii="MS Gothic" w:eastAsia="MS Gothic" w:hAnsi="MS Gothic" w:cstheme="minorHAnsi" w:hint="eastAsia"/>
                    <w:b/>
                    <w:bCs/>
                  </w:rPr>
                  <w:t>☒</w:t>
                </w:r>
              </w:p>
            </w:tc>
          </w:sdtContent>
        </w:sdt>
      </w:tr>
    </w:tbl>
    <w:p w14:paraId="5ED59012" w14:textId="77777777" w:rsidR="00CC5A51" w:rsidRDefault="00CC5A51" w:rsidP="004528F5">
      <w:pPr>
        <w:rPr>
          <w:rFonts w:cstheme="minorHAnsi"/>
          <w:b/>
          <w:bCs/>
          <w:sz w:val="24"/>
          <w:szCs w:val="24"/>
        </w:rPr>
      </w:pPr>
    </w:p>
    <w:p w14:paraId="2F30EC1F" w14:textId="21B2AE4D" w:rsidR="00A256B4" w:rsidRPr="001302D3" w:rsidRDefault="001302D3" w:rsidP="004528F5">
      <w:pPr>
        <w:rPr>
          <w:rFonts w:cstheme="minorHAnsi"/>
          <w:b/>
          <w:bCs/>
          <w:sz w:val="24"/>
          <w:szCs w:val="24"/>
        </w:rPr>
      </w:pPr>
      <w:r>
        <w:rPr>
          <w:rFonts w:cstheme="minorHAnsi"/>
          <w:b/>
          <w:bCs/>
          <w:sz w:val="24"/>
          <w:szCs w:val="24"/>
        </w:rPr>
        <w:t>Agenda and Notes:</w:t>
      </w:r>
    </w:p>
    <w:p w14:paraId="5EC2FE0B" w14:textId="77777777" w:rsidR="0023572F" w:rsidRPr="009F6376" w:rsidRDefault="0023572F" w:rsidP="0023572F">
      <w:pPr>
        <w:jc w:val="center"/>
        <w:rPr>
          <w:rFonts w:cstheme="minorHAnsi"/>
          <w:sz w:val="28"/>
          <w:szCs w:val="28"/>
        </w:rPr>
      </w:pPr>
    </w:p>
    <w:p w14:paraId="5F050525" w14:textId="77777777" w:rsidR="00B32D68" w:rsidRDefault="0023572F" w:rsidP="0023572F">
      <w:pPr>
        <w:pStyle w:val="ListParagraph"/>
        <w:numPr>
          <w:ilvl w:val="0"/>
          <w:numId w:val="1"/>
        </w:numPr>
        <w:rPr>
          <w:rFonts w:cstheme="minorHAnsi"/>
          <w:sz w:val="24"/>
          <w:szCs w:val="24"/>
        </w:rPr>
      </w:pPr>
      <w:r w:rsidRPr="009F6376">
        <w:rPr>
          <w:rFonts w:cstheme="minorHAnsi"/>
          <w:sz w:val="24"/>
          <w:szCs w:val="24"/>
        </w:rPr>
        <w:t>Welcome</w:t>
      </w:r>
    </w:p>
    <w:p w14:paraId="1C443A33" w14:textId="1A954D45" w:rsidR="002F3929" w:rsidRPr="009F6376" w:rsidRDefault="002F3929" w:rsidP="002F3929">
      <w:pPr>
        <w:pStyle w:val="ListParagraph"/>
        <w:rPr>
          <w:rFonts w:cstheme="minorHAnsi"/>
          <w:sz w:val="24"/>
          <w:szCs w:val="24"/>
        </w:rPr>
      </w:pPr>
      <w:r w:rsidRPr="002F3929">
        <w:rPr>
          <w:rFonts w:cstheme="minorHAnsi"/>
          <w:sz w:val="24"/>
          <w:szCs w:val="24"/>
        </w:rPr>
        <w:t xml:space="preserve">The meeting was started by Duane Fontenot explaining the purpose of the meeting </w:t>
      </w:r>
      <w:proofErr w:type="gramStart"/>
      <w:r w:rsidRPr="002F3929">
        <w:rPr>
          <w:rFonts w:cstheme="minorHAnsi"/>
          <w:sz w:val="24"/>
          <w:szCs w:val="24"/>
        </w:rPr>
        <w:t>in regards to</w:t>
      </w:r>
      <w:proofErr w:type="gramEnd"/>
      <w:r w:rsidRPr="002F3929">
        <w:rPr>
          <w:rFonts w:cstheme="minorHAnsi"/>
          <w:sz w:val="24"/>
          <w:szCs w:val="24"/>
        </w:rPr>
        <w:t xml:space="preserve"> focusing on helping states through the conversion process and making sure we are successful by the deadline.  Duane mentioned for states to complete the </w:t>
      </w:r>
      <w:r w:rsidR="002B63A6">
        <w:rPr>
          <w:rFonts w:cstheme="minorHAnsi"/>
          <w:sz w:val="24"/>
          <w:szCs w:val="24"/>
        </w:rPr>
        <w:t xml:space="preserve">Signup Genius </w:t>
      </w:r>
      <w:r w:rsidRPr="002F3929">
        <w:rPr>
          <w:rFonts w:cstheme="minorHAnsi"/>
          <w:sz w:val="24"/>
          <w:szCs w:val="24"/>
        </w:rPr>
        <w:t>survey</w:t>
      </w:r>
      <w:r w:rsidR="002B63A6">
        <w:rPr>
          <w:rFonts w:cstheme="minorHAnsi"/>
          <w:sz w:val="24"/>
          <w:szCs w:val="24"/>
        </w:rPr>
        <w:t xml:space="preserve"> (See link below)</w:t>
      </w:r>
      <w:r w:rsidRPr="002F3929">
        <w:rPr>
          <w:rFonts w:cstheme="minorHAnsi"/>
          <w:sz w:val="24"/>
          <w:szCs w:val="24"/>
        </w:rPr>
        <w:t xml:space="preserve"> for their expected date for implementation so APHSA and TETRUS can assist.</w:t>
      </w:r>
    </w:p>
    <w:p w14:paraId="6D836A5B" w14:textId="77777777" w:rsidR="00AA73DD" w:rsidRPr="009F6376" w:rsidRDefault="00AA73DD" w:rsidP="00AA73DD">
      <w:pPr>
        <w:pStyle w:val="ListParagraph"/>
        <w:ind w:left="1800"/>
        <w:rPr>
          <w:rFonts w:cstheme="minorHAnsi"/>
          <w:sz w:val="28"/>
          <w:szCs w:val="28"/>
        </w:rPr>
      </w:pPr>
    </w:p>
    <w:p w14:paraId="2D9F7040" w14:textId="77777777" w:rsidR="0023572F" w:rsidRPr="009F6376" w:rsidRDefault="0023572F" w:rsidP="0023572F">
      <w:pPr>
        <w:pStyle w:val="ListParagraph"/>
        <w:numPr>
          <w:ilvl w:val="0"/>
          <w:numId w:val="1"/>
        </w:numPr>
        <w:rPr>
          <w:rFonts w:cstheme="minorHAnsi"/>
          <w:sz w:val="24"/>
          <w:szCs w:val="24"/>
        </w:rPr>
      </w:pPr>
      <w:r w:rsidRPr="009F6376">
        <w:rPr>
          <w:rFonts w:cstheme="minorHAnsi"/>
          <w:sz w:val="24"/>
          <w:szCs w:val="24"/>
        </w:rPr>
        <w:t>States updates:</w:t>
      </w:r>
    </w:p>
    <w:p w14:paraId="58A21267" w14:textId="77777777" w:rsidR="0023572F" w:rsidRPr="009F6376" w:rsidRDefault="0023572F" w:rsidP="0023572F">
      <w:pPr>
        <w:pStyle w:val="ListParagraph"/>
        <w:rPr>
          <w:rFonts w:cstheme="minorHAnsi"/>
          <w:sz w:val="24"/>
          <w:szCs w:val="24"/>
        </w:rPr>
      </w:pPr>
    </w:p>
    <w:p w14:paraId="5CA8DA60" w14:textId="5DF506AD" w:rsidR="0023572F" w:rsidRPr="009F6376" w:rsidRDefault="0023572F" w:rsidP="0023572F">
      <w:pPr>
        <w:pStyle w:val="ListParagraph"/>
        <w:numPr>
          <w:ilvl w:val="0"/>
          <w:numId w:val="2"/>
        </w:numPr>
        <w:ind w:left="1080"/>
        <w:rPr>
          <w:rFonts w:cstheme="minorHAnsi"/>
          <w:sz w:val="24"/>
          <w:szCs w:val="24"/>
        </w:rPr>
      </w:pPr>
      <w:r w:rsidRPr="009F6376">
        <w:rPr>
          <w:rFonts w:cstheme="minorHAnsi"/>
          <w:sz w:val="24"/>
          <w:szCs w:val="24"/>
        </w:rPr>
        <w:t>Conversion Updates and Projected Timeline Status</w:t>
      </w:r>
    </w:p>
    <w:p w14:paraId="54CE705D" w14:textId="77777777" w:rsidR="0023572F" w:rsidRPr="009F6376" w:rsidRDefault="0023572F" w:rsidP="0023572F">
      <w:pPr>
        <w:pStyle w:val="ListParagraph"/>
        <w:ind w:left="1800"/>
        <w:rPr>
          <w:rFonts w:cstheme="minorHAnsi"/>
          <w:sz w:val="24"/>
          <w:szCs w:val="24"/>
        </w:rPr>
      </w:pPr>
    </w:p>
    <w:p w14:paraId="0EB9714F" w14:textId="77777777" w:rsidR="0023572F" w:rsidRPr="009F6376" w:rsidRDefault="0023572F" w:rsidP="0023572F">
      <w:pPr>
        <w:pStyle w:val="ListParagraph"/>
        <w:numPr>
          <w:ilvl w:val="0"/>
          <w:numId w:val="2"/>
        </w:numPr>
        <w:ind w:left="1080"/>
        <w:rPr>
          <w:rFonts w:cstheme="minorHAnsi"/>
          <w:sz w:val="24"/>
          <w:szCs w:val="24"/>
        </w:rPr>
      </w:pPr>
      <w:r w:rsidRPr="009F6376">
        <w:rPr>
          <w:rFonts w:cstheme="minorHAnsi"/>
          <w:sz w:val="24"/>
          <w:szCs w:val="24"/>
        </w:rPr>
        <w:t>Issues or Challenges Impacting the Timeline</w:t>
      </w:r>
    </w:p>
    <w:p w14:paraId="7B3CAF26" w14:textId="77777777" w:rsidR="0023572F" w:rsidRPr="009F6376" w:rsidRDefault="0023572F" w:rsidP="0023572F">
      <w:pPr>
        <w:pStyle w:val="ListParagraph"/>
        <w:ind w:left="1800"/>
        <w:rPr>
          <w:rFonts w:cstheme="minorHAnsi"/>
          <w:sz w:val="24"/>
          <w:szCs w:val="24"/>
        </w:rPr>
      </w:pPr>
    </w:p>
    <w:p w14:paraId="621841A2" w14:textId="77777777" w:rsidR="0023572F" w:rsidRPr="009F6376" w:rsidRDefault="0023572F" w:rsidP="0023572F">
      <w:pPr>
        <w:pStyle w:val="ListParagraph"/>
        <w:numPr>
          <w:ilvl w:val="0"/>
          <w:numId w:val="2"/>
        </w:numPr>
        <w:ind w:left="1080"/>
        <w:rPr>
          <w:rFonts w:cstheme="minorHAnsi"/>
          <w:sz w:val="24"/>
          <w:szCs w:val="24"/>
        </w:rPr>
      </w:pPr>
      <w:r w:rsidRPr="009F6376">
        <w:rPr>
          <w:rFonts w:cstheme="minorHAnsi"/>
          <w:sz w:val="24"/>
          <w:szCs w:val="24"/>
        </w:rPr>
        <w:t>Lessons Learned for Sharing</w:t>
      </w:r>
    </w:p>
    <w:p w14:paraId="579AD55E" w14:textId="77777777" w:rsidR="0023572F" w:rsidRPr="009F6376" w:rsidRDefault="0023572F" w:rsidP="0023572F">
      <w:pPr>
        <w:rPr>
          <w:rFonts w:cstheme="minorHAnsi"/>
          <w:sz w:val="28"/>
          <w:szCs w:val="28"/>
        </w:rPr>
      </w:pPr>
    </w:p>
    <w:p w14:paraId="7758DF4B" w14:textId="3F55F265" w:rsidR="0023572F" w:rsidRDefault="0023572F" w:rsidP="0023572F">
      <w:pPr>
        <w:rPr>
          <w:rFonts w:cstheme="minorHAnsi"/>
          <w:b/>
          <w:bCs/>
          <w:sz w:val="24"/>
          <w:szCs w:val="24"/>
        </w:rPr>
      </w:pPr>
      <w:r w:rsidRPr="009F6376">
        <w:rPr>
          <w:rFonts w:cstheme="minorHAnsi"/>
          <w:b/>
          <w:bCs/>
          <w:sz w:val="24"/>
          <w:szCs w:val="24"/>
        </w:rPr>
        <w:t>NCH 1.0 State</w:t>
      </w:r>
      <w:r w:rsidR="009F6376">
        <w:rPr>
          <w:rFonts w:cstheme="minorHAnsi"/>
          <w:b/>
          <w:bCs/>
          <w:sz w:val="24"/>
          <w:szCs w:val="24"/>
        </w:rPr>
        <w:t xml:space="preserve"> Updates:</w:t>
      </w:r>
      <w:r w:rsidR="00533B67">
        <w:rPr>
          <w:rFonts w:cstheme="minorHAnsi"/>
          <w:b/>
          <w:bCs/>
          <w:sz w:val="24"/>
          <w:szCs w:val="24"/>
        </w:rPr>
        <w:t xml:space="preserve"> </w:t>
      </w:r>
    </w:p>
    <w:p w14:paraId="336EF385" w14:textId="529310FB" w:rsidR="002449EC" w:rsidRDefault="002449EC" w:rsidP="0023572F">
      <w:pPr>
        <w:rPr>
          <w:sz w:val="20"/>
          <w:szCs w:val="20"/>
        </w:rPr>
      </w:pPr>
      <w:r>
        <w:rPr>
          <w:rFonts w:cstheme="minorHAnsi"/>
          <w:b/>
          <w:bCs/>
          <w:sz w:val="20"/>
          <w:szCs w:val="20"/>
        </w:rPr>
        <w:lastRenderedPageBreak/>
        <w:t>*Reminder</w:t>
      </w:r>
      <w:r w:rsidR="004D6FD9">
        <w:rPr>
          <w:rFonts w:cstheme="minorHAnsi"/>
          <w:b/>
          <w:bCs/>
          <w:sz w:val="20"/>
          <w:szCs w:val="20"/>
        </w:rPr>
        <w:t xml:space="preserve"> regarding selecting target dates</w:t>
      </w:r>
      <w:r>
        <w:rPr>
          <w:rFonts w:cstheme="minorHAnsi"/>
          <w:b/>
          <w:bCs/>
          <w:sz w:val="20"/>
          <w:szCs w:val="20"/>
        </w:rPr>
        <w:t xml:space="preserve">: </w:t>
      </w:r>
      <w:r w:rsidR="004D6FD9" w:rsidRPr="004D6FD9">
        <w:rPr>
          <w:sz w:val="20"/>
          <w:szCs w:val="20"/>
        </w:rPr>
        <w:t>To ensure the NEICE Project Team is available to support all nine states through this process, we estimate we can work with up to four (4) states per month.</w:t>
      </w:r>
      <w:r w:rsidR="00BE39DA" w:rsidRPr="00BE39DA">
        <w:t xml:space="preserve"> </w:t>
      </w:r>
      <w:r w:rsidR="00BE39DA" w:rsidRPr="00BE39DA">
        <w:rPr>
          <w:sz w:val="20"/>
          <w:szCs w:val="20"/>
        </w:rPr>
        <w:t xml:space="preserve">Please determine your conversion go live date and complete the Sign-up Genius at this link: </w:t>
      </w:r>
      <w:hyperlink r:id="rId9" w:history="1">
        <w:r w:rsidR="00BE39DA" w:rsidRPr="003212B2">
          <w:rPr>
            <w:rStyle w:val="Hyperlink"/>
            <w:sz w:val="20"/>
            <w:szCs w:val="20"/>
          </w:rPr>
          <w:t>https://www.signupgenius.com/go/20F0F45A8A72AA5FE3-10to20</w:t>
        </w:r>
      </w:hyperlink>
      <w:r w:rsidR="00BE39DA">
        <w:rPr>
          <w:sz w:val="20"/>
          <w:szCs w:val="20"/>
        </w:rPr>
        <w:t xml:space="preserve"> </w:t>
      </w:r>
      <w:r w:rsidR="00BE39DA" w:rsidRPr="00BE39DA">
        <w:rPr>
          <w:sz w:val="20"/>
          <w:szCs w:val="20"/>
        </w:rPr>
        <w:t>to reserve your conversion go live date as soon as possible. We have created 20 available slots for Monday go live dates from January – May 2024. Please keep in mind that the last Monday of May is a holiday and may not be the best time to go live.</w:t>
      </w:r>
    </w:p>
    <w:p w14:paraId="694129BF" w14:textId="77777777" w:rsidR="004D6FD9" w:rsidRPr="002449EC" w:rsidRDefault="004D6FD9" w:rsidP="0023572F">
      <w:pPr>
        <w:rPr>
          <w:rFonts w:cstheme="minorHAnsi"/>
          <w:sz w:val="20"/>
          <w:szCs w:val="20"/>
        </w:rPr>
      </w:pPr>
    </w:p>
    <w:p w14:paraId="277B3822" w14:textId="71D7F97A" w:rsidR="0023572F" w:rsidRPr="009F6376" w:rsidRDefault="0023572F" w:rsidP="00260AC6">
      <w:pPr>
        <w:pStyle w:val="ListParagraph"/>
        <w:numPr>
          <w:ilvl w:val="0"/>
          <w:numId w:val="4"/>
        </w:numPr>
        <w:rPr>
          <w:rFonts w:cstheme="minorHAnsi"/>
        </w:rPr>
      </w:pPr>
      <w:r w:rsidRPr="009F6376">
        <w:rPr>
          <w:rFonts w:cstheme="minorHAnsi"/>
          <w:b/>
          <w:bCs/>
        </w:rPr>
        <w:t>Idaho</w:t>
      </w:r>
      <w:r w:rsidR="0080667B">
        <w:rPr>
          <w:rFonts w:cstheme="minorHAnsi"/>
          <w:b/>
          <w:bCs/>
        </w:rPr>
        <w:t xml:space="preserve"> </w:t>
      </w:r>
      <w:r w:rsidR="0080667B" w:rsidRPr="00691684">
        <w:rPr>
          <w:rFonts w:cstheme="minorHAnsi"/>
          <w:b/>
          <w:bCs/>
          <w:color w:val="5B9BD5" w:themeColor="accent5"/>
        </w:rPr>
        <w:t xml:space="preserve">(Target Date: </w:t>
      </w:r>
      <w:r w:rsidR="003F662C" w:rsidRPr="00691684">
        <w:rPr>
          <w:rFonts w:cstheme="minorHAnsi"/>
          <w:b/>
          <w:bCs/>
          <w:color w:val="5B9BD5" w:themeColor="accent5"/>
        </w:rPr>
        <w:t>Monday</w:t>
      </w:r>
      <w:r w:rsidR="00DB5382">
        <w:rPr>
          <w:rFonts w:cstheme="minorHAnsi"/>
          <w:b/>
          <w:bCs/>
          <w:color w:val="5B9BD5" w:themeColor="accent5"/>
        </w:rPr>
        <w:t>,</w:t>
      </w:r>
      <w:r w:rsidR="003F662C" w:rsidRPr="00691684">
        <w:rPr>
          <w:rFonts w:cstheme="minorHAnsi"/>
          <w:b/>
          <w:bCs/>
          <w:color w:val="5B9BD5" w:themeColor="accent5"/>
        </w:rPr>
        <w:t xml:space="preserve"> 3/4/2024)</w:t>
      </w:r>
      <w:r w:rsidR="00170646" w:rsidRPr="00691684">
        <w:rPr>
          <w:rFonts w:cstheme="minorHAnsi"/>
          <w:color w:val="5B9BD5" w:themeColor="accent5"/>
        </w:rPr>
        <w:t xml:space="preserve"> </w:t>
      </w:r>
      <w:r w:rsidR="00170646" w:rsidRPr="009F6376">
        <w:rPr>
          <w:rFonts w:cstheme="minorHAnsi"/>
        </w:rPr>
        <w:t>–</w:t>
      </w:r>
      <w:r w:rsidR="007C4201">
        <w:rPr>
          <w:rFonts w:cstheme="minorHAnsi"/>
        </w:rPr>
        <w:t xml:space="preserve"> </w:t>
      </w:r>
      <w:r w:rsidR="007C4201" w:rsidRPr="007C4201">
        <w:rPr>
          <w:rFonts w:ascii="Calibri" w:hAnsi="Calibri" w:cs="Calibri"/>
        </w:rPr>
        <w:t>Siva Adireddy</w:t>
      </w:r>
      <w:r w:rsidR="007C4201">
        <w:rPr>
          <w:rFonts w:ascii="Calibri" w:hAnsi="Calibri" w:cs="Calibri"/>
        </w:rPr>
        <w:t xml:space="preserve"> stated they have started the development. Have not had much progress yet. They are confident on their specified date for </w:t>
      </w:r>
      <w:proofErr w:type="gramStart"/>
      <w:r w:rsidR="007C4201">
        <w:rPr>
          <w:rFonts w:ascii="Calibri" w:hAnsi="Calibri" w:cs="Calibri"/>
        </w:rPr>
        <w:t>completion</w:t>
      </w:r>
      <w:proofErr w:type="gramEnd"/>
      <w:r w:rsidR="007C4201">
        <w:rPr>
          <w:rFonts w:ascii="Calibri" w:hAnsi="Calibri" w:cs="Calibri"/>
        </w:rPr>
        <w:t xml:space="preserve"> and everything is going as planned. They have </w:t>
      </w:r>
      <w:proofErr w:type="gramStart"/>
      <w:r w:rsidR="007C4201">
        <w:rPr>
          <w:rFonts w:ascii="Calibri" w:hAnsi="Calibri" w:cs="Calibri"/>
        </w:rPr>
        <w:t>all of</w:t>
      </w:r>
      <w:proofErr w:type="gramEnd"/>
      <w:r w:rsidR="007C4201">
        <w:rPr>
          <w:rFonts w:ascii="Calibri" w:hAnsi="Calibri" w:cs="Calibri"/>
        </w:rPr>
        <w:t xml:space="preserve"> the documents and currently do not have any questions or challenges. They had some naming differences from 1.0 to 2.0. They reached out to Tetrus for assistance to get the issue resolved. </w:t>
      </w:r>
      <w:r w:rsidR="00170646" w:rsidRPr="009F6376">
        <w:rPr>
          <w:rFonts w:cstheme="minorHAnsi"/>
        </w:rPr>
        <w:t xml:space="preserve"> </w:t>
      </w:r>
    </w:p>
    <w:p w14:paraId="3D253BCE" w14:textId="64303D6F" w:rsidR="0023572F" w:rsidRPr="009F6376" w:rsidRDefault="0023572F" w:rsidP="00260AC6">
      <w:pPr>
        <w:pStyle w:val="ListParagraph"/>
        <w:numPr>
          <w:ilvl w:val="0"/>
          <w:numId w:val="4"/>
        </w:numPr>
        <w:rPr>
          <w:rFonts w:cstheme="minorHAnsi"/>
          <w:b/>
          <w:bCs/>
        </w:rPr>
      </w:pPr>
      <w:r w:rsidRPr="009F6376">
        <w:rPr>
          <w:rFonts w:cstheme="minorHAnsi"/>
          <w:b/>
          <w:bCs/>
        </w:rPr>
        <w:t>Indiana</w:t>
      </w:r>
      <w:r w:rsidR="000F4329">
        <w:rPr>
          <w:rFonts w:cstheme="minorHAnsi"/>
          <w:b/>
          <w:bCs/>
        </w:rPr>
        <w:t xml:space="preserve"> </w:t>
      </w:r>
      <w:r w:rsidR="000F4329" w:rsidRPr="00691684">
        <w:rPr>
          <w:rFonts w:cstheme="minorHAnsi"/>
          <w:b/>
          <w:bCs/>
          <w:color w:val="5B9BD5" w:themeColor="accent5"/>
        </w:rPr>
        <w:t>(Target Date: Friday</w:t>
      </w:r>
      <w:r w:rsidR="00DB5382">
        <w:rPr>
          <w:rFonts w:cstheme="minorHAnsi"/>
          <w:b/>
          <w:bCs/>
          <w:color w:val="5B9BD5" w:themeColor="accent5"/>
        </w:rPr>
        <w:t>,</w:t>
      </w:r>
      <w:r w:rsidR="000F4329" w:rsidRPr="00691684">
        <w:rPr>
          <w:rFonts w:cstheme="minorHAnsi"/>
          <w:b/>
          <w:bCs/>
          <w:color w:val="5B9BD5" w:themeColor="accent5"/>
        </w:rPr>
        <w:t xml:space="preserve"> 3/29/2024)</w:t>
      </w:r>
      <w:r w:rsidR="000648DD" w:rsidRPr="00691684">
        <w:rPr>
          <w:rFonts w:cstheme="minorHAnsi"/>
          <w:b/>
          <w:bCs/>
          <w:color w:val="5B9BD5" w:themeColor="accent5"/>
        </w:rPr>
        <w:t xml:space="preserve"> </w:t>
      </w:r>
      <w:r w:rsidR="00AD27A7" w:rsidRPr="00E51CE3">
        <w:rPr>
          <w:rFonts w:cstheme="minorHAnsi"/>
          <w:b/>
          <w:bCs/>
        </w:rPr>
        <w:t>–</w:t>
      </w:r>
      <w:r w:rsidR="000648DD" w:rsidRPr="00E51CE3">
        <w:rPr>
          <w:rFonts w:cstheme="minorHAnsi"/>
          <w:b/>
          <w:bCs/>
        </w:rPr>
        <w:t xml:space="preserve"> </w:t>
      </w:r>
      <w:r w:rsidR="00E51CE3" w:rsidRPr="00E51CE3">
        <w:rPr>
          <w:rFonts w:ascii="Calibri" w:hAnsi="Calibri" w:cs="Calibri"/>
        </w:rPr>
        <w:t>Bob Braun</w:t>
      </w:r>
      <w:r w:rsidR="00E51CE3">
        <w:rPr>
          <w:rFonts w:ascii="Calibri" w:hAnsi="Calibri" w:cs="Calibri"/>
        </w:rPr>
        <w:t xml:space="preserve"> stated that they are feeling good. They are reassembling the people who assisted in getting the 1.0 started to understand the changes. He asked if there were any changes to the 100A and 100B? Duane stated yes. They will more than likely be reaching out next week to begin activity. They are still in the start-up stage. Hopefully They will have better products and software to deal with. Looking for a smooth project. Tetrus has been helpful in providing tools that they didn't have on the 1.0.</w:t>
      </w:r>
    </w:p>
    <w:p w14:paraId="5874244D" w14:textId="5EEDD680" w:rsidR="0023572F" w:rsidRPr="009F6376" w:rsidRDefault="0023572F" w:rsidP="00260AC6">
      <w:pPr>
        <w:pStyle w:val="ListParagraph"/>
        <w:numPr>
          <w:ilvl w:val="0"/>
          <w:numId w:val="4"/>
        </w:numPr>
        <w:rPr>
          <w:rFonts w:cstheme="minorHAnsi"/>
          <w:b/>
          <w:bCs/>
        </w:rPr>
      </w:pPr>
      <w:r w:rsidRPr="009F6376">
        <w:rPr>
          <w:rFonts w:cstheme="minorHAnsi"/>
          <w:b/>
          <w:bCs/>
        </w:rPr>
        <w:t>Kentucky</w:t>
      </w:r>
      <w:r w:rsidR="000F4329">
        <w:rPr>
          <w:rFonts w:cstheme="minorHAnsi"/>
          <w:b/>
          <w:bCs/>
        </w:rPr>
        <w:t xml:space="preserve"> </w:t>
      </w:r>
      <w:r w:rsidR="000F4329" w:rsidRPr="00691684">
        <w:rPr>
          <w:rFonts w:cstheme="minorHAnsi"/>
          <w:b/>
          <w:bCs/>
          <w:color w:val="5B9BD5" w:themeColor="accent5"/>
        </w:rPr>
        <w:t xml:space="preserve">(Target Date: </w:t>
      </w:r>
      <w:r w:rsidR="00103F70">
        <w:rPr>
          <w:rFonts w:cstheme="minorHAnsi"/>
          <w:b/>
          <w:bCs/>
          <w:color w:val="5B9BD5" w:themeColor="accent5"/>
        </w:rPr>
        <w:t>Saturday</w:t>
      </w:r>
      <w:r w:rsidR="00DB5382">
        <w:rPr>
          <w:rFonts w:cstheme="minorHAnsi"/>
          <w:b/>
          <w:bCs/>
          <w:color w:val="5B9BD5" w:themeColor="accent5"/>
        </w:rPr>
        <w:t>,</w:t>
      </w:r>
      <w:r w:rsidR="00103F70">
        <w:rPr>
          <w:rFonts w:cstheme="minorHAnsi"/>
          <w:b/>
          <w:bCs/>
          <w:color w:val="5B9BD5" w:themeColor="accent5"/>
        </w:rPr>
        <w:t xml:space="preserve"> </w:t>
      </w:r>
      <w:r w:rsidR="00DB50E0">
        <w:rPr>
          <w:rFonts w:cstheme="minorHAnsi"/>
          <w:b/>
          <w:bCs/>
          <w:color w:val="5B9BD5" w:themeColor="accent5"/>
        </w:rPr>
        <w:t>4/1/2024</w:t>
      </w:r>
      <w:r w:rsidR="00103F70">
        <w:rPr>
          <w:rFonts w:cstheme="minorHAnsi"/>
          <w:b/>
          <w:bCs/>
          <w:color w:val="5B9BD5" w:themeColor="accent5"/>
        </w:rPr>
        <w:t>)</w:t>
      </w:r>
      <w:r w:rsidR="00AD27A7" w:rsidRPr="00691684">
        <w:rPr>
          <w:rFonts w:cstheme="minorHAnsi"/>
          <w:b/>
          <w:bCs/>
          <w:color w:val="5B9BD5" w:themeColor="accent5"/>
        </w:rPr>
        <w:t xml:space="preserve"> </w:t>
      </w:r>
      <w:r w:rsidR="00AD27A7" w:rsidRPr="009F6376">
        <w:rPr>
          <w:rFonts w:cstheme="minorHAnsi"/>
          <w:b/>
          <w:bCs/>
        </w:rPr>
        <w:t xml:space="preserve">– </w:t>
      </w:r>
      <w:r w:rsidR="00E51CE3" w:rsidRPr="00E51CE3">
        <w:rPr>
          <w:rFonts w:ascii="Calibri" w:hAnsi="Calibri" w:cs="Calibri"/>
        </w:rPr>
        <w:t>Sara Lovorn stated</w:t>
      </w:r>
      <w:r w:rsidR="00E51CE3">
        <w:rPr>
          <w:rFonts w:ascii="Calibri" w:hAnsi="Calibri" w:cs="Calibri"/>
        </w:rPr>
        <w:t xml:space="preserve"> that they are on target for their projected target date to go into production in 2024. They have meet with Tetrus and APH</w:t>
      </w:r>
      <w:r w:rsidR="008C331C">
        <w:rPr>
          <w:rFonts w:ascii="Calibri" w:hAnsi="Calibri" w:cs="Calibri"/>
        </w:rPr>
        <w:t>S</w:t>
      </w:r>
      <w:r w:rsidR="00E51CE3">
        <w:rPr>
          <w:rFonts w:ascii="Calibri" w:hAnsi="Calibri" w:cs="Calibri"/>
        </w:rPr>
        <w:t xml:space="preserve">A for mapping documents. They may have some questions as they begin to dig into coding. They will contact Susmita to start prepping cases. They will be working to get Tetrus the necessary documents to get them set up for 2.0. There are some delays due to Federal reports that are due this time of year. Some coding will begin to be put into development and some in December with plans to start testing in Jan. 2024. No suggestions </w:t>
      </w:r>
      <w:proofErr w:type="gramStart"/>
      <w:r w:rsidR="00E51CE3">
        <w:rPr>
          <w:rFonts w:ascii="Calibri" w:hAnsi="Calibri" w:cs="Calibri"/>
        </w:rPr>
        <w:t>at this time</w:t>
      </w:r>
      <w:proofErr w:type="gramEnd"/>
      <w:r w:rsidR="00E51CE3">
        <w:rPr>
          <w:rFonts w:ascii="Calibri" w:hAnsi="Calibri" w:cs="Calibri"/>
        </w:rPr>
        <w:t xml:space="preserve">. The process is </w:t>
      </w:r>
      <w:proofErr w:type="gramStart"/>
      <w:r w:rsidR="00E51CE3">
        <w:rPr>
          <w:rFonts w:ascii="Calibri" w:hAnsi="Calibri" w:cs="Calibri"/>
        </w:rPr>
        <w:t>similar to</w:t>
      </w:r>
      <w:proofErr w:type="gramEnd"/>
      <w:r w:rsidR="00E51CE3">
        <w:rPr>
          <w:rFonts w:ascii="Calibri" w:hAnsi="Calibri" w:cs="Calibri"/>
        </w:rPr>
        <w:t xml:space="preserve"> 1.0, but easier.</w:t>
      </w:r>
    </w:p>
    <w:p w14:paraId="7AA18F56" w14:textId="7663A384" w:rsidR="0023572F" w:rsidRPr="009F6376" w:rsidRDefault="0023572F" w:rsidP="00260AC6">
      <w:pPr>
        <w:pStyle w:val="ListParagraph"/>
        <w:numPr>
          <w:ilvl w:val="0"/>
          <w:numId w:val="4"/>
        </w:numPr>
        <w:rPr>
          <w:rFonts w:cstheme="minorHAnsi"/>
          <w:b/>
          <w:bCs/>
        </w:rPr>
      </w:pPr>
      <w:r w:rsidRPr="009F6376">
        <w:rPr>
          <w:rFonts w:cstheme="minorHAnsi"/>
          <w:b/>
          <w:bCs/>
        </w:rPr>
        <w:t>Maine</w:t>
      </w:r>
      <w:r w:rsidR="00AE7544" w:rsidRPr="009F6376">
        <w:rPr>
          <w:rFonts w:cstheme="minorHAnsi"/>
          <w:b/>
          <w:bCs/>
        </w:rPr>
        <w:t xml:space="preserve"> </w:t>
      </w:r>
      <w:r w:rsidR="00103F70" w:rsidRPr="00691684">
        <w:rPr>
          <w:rFonts w:cstheme="minorHAnsi"/>
          <w:b/>
          <w:bCs/>
          <w:color w:val="5B9BD5" w:themeColor="accent5"/>
        </w:rPr>
        <w:t>(Target Date:</w:t>
      </w:r>
      <w:r w:rsidR="006D4A43">
        <w:rPr>
          <w:rFonts w:cstheme="minorHAnsi"/>
          <w:b/>
          <w:bCs/>
          <w:color w:val="5B9BD5" w:themeColor="accent5"/>
        </w:rPr>
        <w:t>)</w:t>
      </w:r>
      <w:r w:rsidR="00A442D5" w:rsidRPr="009F6376">
        <w:rPr>
          <w:rFonts w:cstheme="minorHAnsi"/>
          <w:b/>
          <w:bCs/>
        </w:rPr>
        <w:t>–</w:t>
      </w:r>
      <w:r w:rsidR="00AE7544" w:rsidRPr="009F6376">
        <w:rPr>
          <w:rFonts w:cstheme="minorHAnsi"/>
          <w:b/>
          <w:bCs/>
        </w:rPr>
        <w:t xml:space="preserve"> </w:t>
      </w:r>
      <w:r w:rsidR="00985C1F" w:rsidRPr="00985C1F">
        <w:rPr>
          <w:rFonts w:cstheme="minorHAnsi"/>
        </w:rPr>
        <w:t>Not available</w:t>
      </w:r>
    </w:p>
    <w:p w14:paraId="050F15C3" w14:textId="17280C11" w:rsidR="00792D87" w:rsidRDefault="00792D87" w:rsidP="00260AC6">
      <w:pPr>
        <w:pStyle w:val="ListParagraph"/>
        <w:numPr>
          <w:ilvl w:val="0"/>
          <w:numId w:val="4"/>
        </w:numPr>
        <w:rPr>
          <w:rFonts w:cstheme="minorHAnsi"/>
          <w:b/>
          <w:bCs/>
        </w:rPr>
      </w:pPr>
      <w:r>
        <w:rPr>
          <w:rFonts w:cstheme="minorHAnsi"/>
          <w:b/>
          <w:bCs/>
        </w:rPr>
        <w:t xml:space="preserve">Minnesota </w:t>
      </w:r>
      <w:r w:rsidRPr="00691684">
        <w:rPr>
          <w:rFonts w:cstheme="minorHAnsi"/>
          <w:b/>
          <w:bCs/>
          <w:color w:val="5B9BD5" w:themeColor="accent5"/>
        </w:rPr>
        <w:t xml:space="preserve">(Target Date: </w:t>
      </w:r>
      <w:r>
        <w:rPr>
          <w:rFonts w:cstheme="minorHAnsi"/>
          <w:b/>
          <w:bCs/>
          <w:color w:val="5B9BD5" w:themeColor="accent5"/>
        </w:rPr>
        <w:t xml:space="preserve">Monday, </w:t>
      </w:r>
      <w:r w:rsidR="00D6518E">
        <w:rPr>
          <w:rFonts w:cstheme="minorHAnsi"/>
          <w:b/>
          <w:bCs/>
          <w:color w:val="5B9BD5" w:themeColor="accent5"/>
        </w:rPr>
        <w:t>1/29/2024</w:t>
      </w:r>
      <w:r>
        <w:rPr>
          <w:rFonts w:cstheme="minorHAnsi"/>
          <w:b/>
          <w:bCs/>
          <w:color w:val="5B9BD5" w:themeColor="accent5"/>
        </w:rPr>
        <w:t>)</w:t>
      </w:r>
      <w:r>
        <w:rPr>
          <w:rFonts w:cstheme="minorHAnsi"/>
          <w:b/>
          <w:bCs/>
          <w:color w:val="5B9BD5" w:themeColor="accent5"/>
        </w:rPr>
        <w:t xml:space="preserve"> </w:t>
      </w:r>
      <w:r>
        <w:rPr>
          <w:rFonts w:cstheme="minorHAnsi"/>
          <w:b/>
          <w:bCs/>
        </w:rPr>
        <w:t xml:space="preserve">- </w:t>
      </w:r>
      <w:r w:rsidRPr="00792D87">
        <w:rPr>
          <w:rFonts w:ascii="Calibri" w:hAnsi="Calibri" w:cs="Calibri"/>
        </w:rPr>
        <w:t>Jayson Carrigan</w:t>
      </w:r>
      <w:r>
        <w:rPr>
          <w:rFonts w:ascii="Calibri" w:hAnsi="Calibri" w:cs="Calibri"/>
        </w:rPr>
        <w:t xml:space="preserve"> stated that they are in the process of completing the initial development phase within the next few weeks to begin testing. They have encountered minor tweaks. They have not submitted a timeline. They may be looking at the end of Jan. or Feb. timeframe.  We will add Jan. 29th as a tentative date for ME. They have learned that the mapping document has been helpful in making the changes to map it to their database fields where there were differences. Not sure if it would be useful to other states because they catered it to their case management system. Advise would be looking at the numeration changes and different values in your state system and the NEICE system.</w:t>
      </w:r>
    </w:p>
    <w:p w14:paraId="0A9E10DC" w14:textId="1A766E07" w:rsidR="0023572F" w:rsidRPr="009F6376" w:rsidRDefault="0023572F" w:rsidP="00260AC6">
      <w:pPr>
        <w:pStyle w:val="ListParagraph"/>
        <w:numPr>
          <w:ilvl w:val="0"/>
          <w:numId w:val="4"/>
        </w:numPr>
        <w:rPr>
          <w:rFonts w:cstheme="minorHAnsi"/>
          <w:b/>
          <w:bCs/>
        </w:rPr>
      </w:pPr>
      <w:r w:rsidRPr="009F6376">
        <w:rPr>
          <w:rFonts w:cstheme="minorHAnsi"/>
          <w:b/>
          <w:bCs/>
        </w:rPr>
        <w:t>Missouri</w:t>
      </w:r>
      <w:r w:rsidR="00AE7544" w:rsidRPr="009F6376">
        <w:rPr>
          <w:rFonts w:cstheme="minorHAnsi"/>
          <w:b/>
          <w:bCs/>
        </w:rPr>
        <w:t xml:space="preserve"> </w:t>
      </w:r>
      <w:r w:rsidR="00DB5382" w:rsidRPr="00691684">
        <w:rPr>
          <w:rFonts w:cstheme="minorHAnsi"/>
          <w:b/>
          <w:bCs/>
          <w:color w:val="5B9BD5" w:themeColor="accent5"/>
        </w:rPr>
        <w:t>(Target Date:</w:t>
      </w:r>
      <w:r w:rsidR="001F3F3D">
        <w:rPr>
          <w:rFonts w:cstheme="minorHAnsi"/>
          <w:b/>
          <w:bCs/>
          <w:color w:val="5B9BD5" w:themeColor="accent5"/>
        </w:rPr>
        <w:t xml:space="preserve"> Monday</w:t>
      </w:r>
      <w:r w:rsidR="00123145">
        <w:rPr>
          <w:rFonts w:cstheme="minorHAnsi"/>
          <w:b/>
          <w:bCs/>
          <w:color w:val="5B9BD5" w:themeColor="accent5"/>
        </w:rPr>
        <w:t>,</w:t>
      </w:r>
      <w:r w:rsidR="001F3F3D">
        <w:rPr>
          <w:rFonts w:cstheme="minorHAnsi"/>
          <w:b/>
          <w:bCs/>
          <w:color w:val="5B9BD5" w:themeColor="accent5"/>
        </w:rPr>
        <w:t xml:space="preserve"> 4/29/2024)</w:t>
      </w:r>
      <w:r w:rsidR="00DB5382" w:rsidRPr="00691684">
        <w:rPr>
          <w:rFonts w:cstheme="minorHAnsi"/>
          <w:b/>
          <w:bCs/>
          <w:color w:val="5B9BD5" w:themeColor="accent5"/>
        </w:rPr>
        <w:t xml:space="preserve"> </w:t>
      </w:r>
      <w:r w:rsidR="00A442D5" w:rsidRPr="009F6376">
        <w:rPr>
          <w:rFonts w:cstheme="minorHAnsi"/>
          <w:b/>
          <w:bCs/>
        </w:rPr>
        <w:t>–</w:t>
      </w:r>
      <w:r w:rsidR="00AE7544" w:rsidRPr="009F6376">
        <w:rPr>
          <w:rFonts w:cstheme="minorHAnsi"/>
          <w:b/>
          <w:bCs/>
        </w:rPr>
        <w:t xml:space="preserve"> </w:t>
      </w:r>
      <w:r w:rsidR="00E90D98" w:rsidRPr="00E90D98">
        <w:rPr>
          <w:rFonts w:ascii="Calibri" w:hAnsi="Calibri" w:cs="Calibri"/>
        </w:rPr>
        <w:t>Joyce Distler stated</w:t>
      </w:r>
      <w:r w:rsidR="00E90D98">
        <w:rPr>
          <w:rFonts w:ascii="Calibri" w:hAnsi="Calibri" w:cs="Calibri"/>
        </w:rPr>
        <w:t xml:space="preserve"> that they are at the point where they have gone through the interface document. Because they have a different environment, they </w:t>
      </w:r>
      <w:proofErr w:type="gramStart"/>
      <w:r w:rsidR="00E90D98">
        <w:rPr>
          <w:rFonts w:ascii="Calibri" w:hAnsi="Calibri" w:cs="Calibri"/>
        </w:rPr>
        <w:t>have to</w:t>
      </w:r>
      <w:proofErr w:type="gramEnd"/>
      <w:r w:rsidR="00E90D98">
        <w:rPr>
          <w:rFonts w:ascii="Calibri" w:hAnsi="Calibri" w:cs="Calibri"/>
        </w:rPr>
        <w:t xml:space="preserve"> delve down into the technical part. They are not sure how long that will take but they are looking to work through that as their biggest challenge at this time. Hopefully they will have that ironed out within the next few weeks. They did put the end of April as their tentative date. Other challenges might be the testing part. They will have to figure out how to do their unit testing.  </w:t>
      </w:r>
    </w:p>
    <w:p w14:paraId="1E8D7532" w14:textId="7818DF25" w:rsidR="007C3B06" w:rsidRDefault="0023572F" w:rsidP="007C3B06">
      <w:pPr>
        <w:pStyle w:val="ListParagraph"/>
        <w:numPr>
          <w:ilvl w:val="0"/>
          <w:numId w:val="4"/>
        </w:numPr>
        <w:rPr>
          <w:rFonts w:cstheme="minorHAnsi"/>
          <w:b/>
          <w:bCs/>
        </w:rPr>
      </w:pPr>
      <w:r w:rsidRPr="009F6376">
        <w:rPr>
          <w:rFonts w:cstheme="minorHAnsi"/>
          <w:b/>
          <w:bCs/>
        </w:rPr>
        <w:t>North Carolina</w:t>
      </w:r>
      <w:r w:rsidR="00B92375" w:rsidRPr="009F6376">
        <w:rPr>
          <w:rFonts w:cstheme="minorHAnsi"/>
          <w:b/>
          <w:bCs/>
        </w:rPr>
        <w:t xml:space="preserve"> </w:t>
      </w:r>
      <w:r w:rsidR="00123145" w:rsidRPr="00691684">
        <w:rPr>
          <w:rFonts w:cstheme="minorHAnsi"/>
          <w:b/>
          <w:bCs/>
          <w:color w:val="5B9BD5" w:themeColor="accent5"/>
        </w:rPr>
        <w:t>(Target Date:</w:t>
      </w:r>
      <w:r w:rsidR="00123145">
        <w:rPr>
          <w:rFonts w:cstheme="minorHAnsi"/>
          <w:b/>
          <w:bCs/>
          <w:color w:val="5B9BD5" w:themeColor="accent5"/>
        </w:rPr>
        <w:t xml:space="preserve"> </w:t>
      </w:r>
      <w:r w:rsidR="00C115B3">
        <w:rPr>
          <w:rFonts w:cstheme="minorHAnsi"/>
          <w:b/>
          <w:bCs/>
          <w:color w:val="5B9BD5" w:themeColor="accent5"/>
        </w:rPr>
        <w:t>February 2024</w:t>
      </w:r>
      <w:r w:rsidR="00123145">
        <w:rPr>
          <w:rFonts w:cstheme="minorHAnsi"/>
          <w:b/>
          <w:bCs/>
          <w:color w:val="5B9BD5" w:themeColor="accent5"/>
        </w:rPr>
        <w:t>)</w:t>
      </w:r>
      <w:r w:rsidR="00B92375" w:rsidRPr="009F6376">
        <w:rPr>
          <w:rFonts w:cstheme="minorHAnsi"/>
          <w:b/>
          <w:bCs/>
        </w:rPr>
        <w:t xml:space="preserve">– </w:t>
      </w:r>
      <w:r w:rsidR="00C115B3" w:rsidRPr="00C115B3">
        <w:rPr>
          <w:rFonts w:ascii="Calibri" w:hAnsi="Calibri" w:cs="Calibri"/>
        </w:rPr>
        <w:t>Althea Swinson</w:t>
      </w:r>
      <w:r w:rsidR="00C115B3">
        <w:rPr>
          <w:rFonts w:ascii="Calibri" w:hAnsi="Calibri" w:cs="Calibri"/>
        </w:rPr>
        <w:t xml:space="preserve"> did not have any updates at this time. She is attending to take notes to see if she can carry back anything to her team. She currently does not have any questions. They have selected a Feb. date. They have a lot of processes going </w:t>
      </w:r>
      <w:proofErr w:type="gramStart"/>
      <w:r w:rsidR="00C115B3">
        <w:rPr>
          <w:rFonts w:ascii="Calibri" w:hAnsi="Calibri" w:cs="Calibri"/>
        </w:rPr>
        <w:t>on</w:t>
      </w:r>
      <w:proofErr w:type="gramEnd"/>
      <w:r w:rsidR="00C115B3">
        <w:rPr>
          <w:rFonts w:ascii="Calibri" w:hAnsi="Calibri" w:cs="Calibri"/>
        </w:rPr>
        <w:t xml:space="preserve"> but she did not have a definite answer to if that date would stay the same. She asked if the new 100A and 100B forms are the ones that are on the AAICPC sight. Marci stated yes. Those are the forms that were updated in 2020 by AAICPC. They are in NEICE and are the forms NCH states should be using as well.</w:t>
      </w:r>
    </w:p>
    <w:p w14:paraId="5B1D94BB" w14:textId="5A0A9905" w:rsidR="007C3B06" w:rsidRPr="007C3B06" w:rsidRDefault="0023572F" w:rsidP="007C3B06">
      <w:pPr>
        <w:pStyle w:val="ListParagraph"/>
        <w:numPr>
          <w:ilvl w:val="0"/>
          <w:numId w:val="4"/>
        </w:numPr>
        <w:rPr>
          <w:rFonts w:cstheme="minorHAnsi"/>
          <w:b/>
          <w:bCs/>
        </w:rPr>
      </w:pPr>
      <w:r w:rsidRPr="007C3B06">
        <w:rPr>
          <w:rFonts w:cstheme="minorHAnsi"/>
          <w:b/>
          <w:bCs/>
        </w:rPr>
        <w:lastRenderedPageBreak/>
        <w:t>Ohio</w:t>
      </w:r>
      <w:r w:rsidR="003367E5" w:rsidRPr="007C3B06">
        <w:rPr>
          <w:rFonts w:cstheme="minorHAnsi"/>
          <w:b/>
          <w:bCs/>
        </w:rPr>
        <w:t xml:space="preserve"> </w:t>
      </w:r>
      <w:r w:rsidR="006221D3" w:rsidRPr="007C3B06">
        <w:rPr>
          <w:rFonts w:cstheme="minorHAnsi"/>
          <w:b/>
          <w:bCs/>
        </w:rPr>
        <w:t>–</w:t>
      </w:r>
      <w:r w:rsidR="003367E5" w:rsidRPr="007C3B06">
        <w:rPr>
          <w:rFonts w:cstheme="minorHAnsi"/>
          <w:b/>
          <w:bCs/>
        </w:rPr>
        <w:t xml:space="preserve"> </w:t>
      </w:r>
      <w:r w:rsidR="00FE572D" w:rsidRPr="007C3B06">
        <w:rPr>
          <w:rFonts w:cstheme="minorHAnsi"/>
          <w:b/>
          <w:bCs/>
          <w:color w:val="5B9BD5" w:themeColor="accent5"/>
        </w:rPr>
        <w:t>(Target Date: May</w:t>
      </w:r>
      <w:r w:rsidR="005352F7" w:rsidRPr="007C3B06">
        <w:rPr>
          <w:rFonts w:cstheme="minorHAnsi"/>
          <w:b/>
          <w:bCs/>
          <w:color w:val="5B9BD5" w:themeColor="accent5"/>
        </w:rPr>
        <w:t xml:space="preserve"> TBA)</w:t>
      </w:r>
      <w:r w:rsidR="00F63672">
        <w:rPr>
          <w:rFonts w:cstheme="minorHAnsi"/>
          <w:b/>
          <w:bCs/>
          <w:color w:val="5B9BD5" w:themeColor="accent5"/>
        </w:rPr>
        <w:t xml:space="preserve"> - </w:t>
      </w:r>
      <w:r w:rsidR="00F63672" w:rsidRPr="00DE0FFB">
        <w:rPr>
          <w:rFonts w:ascii="Calibri" w:hAnsi="Calibri" w:cs="Calibri"/>
        </w:rPr>
        <w:t>Michele Lidle stated</w:t>
      </w:r>
      <w:r w:rsidR="00F63672">
        <w:rPr>
          <w:rFonts w:ascii="Calibri" w:hAnsi="Calibri" w:cs="Calibri"/>
        </w:rPr>
        <w:t xml:space="preserve"> they are in the beginning states. She has reviewed the mapping document and the changes. She also is aware that there are some changes on their end like child duplication. The challenges they face are being transitioned to a new state agency so there are some unknowns for them. Their March target date may be pushed back because of this transition. It seems much easier than before. They had a different vendor than 1.0 so the new vendor will be working on the new implementation of 2.0. Duane encouraged them to be sure to reach out if they have any issues. </w:t>
      </w:r>
      <w:r w:rsidR="005352F7" w:rsidRPr="007C3B06">
        <w:rPr>
          <w:rFonts w:cstheme="minorHAnsi"/>
          <w:b/>
          <w:bCs/>
          <w:color w:val="5B9BD5" w:themeColor="accent5"/>
        </w:rPr>
        <w:t xml:space="preserve"> </w:t>
      </w:r>
    </w:p>
    <w:p w14:paraId="4D774BEE" w14:textId="5E8D5E33" w:rsidR="0023572F" w:rsidRPr="007C3B06" w:rsidRDefault="0023572F" w:rsidP="007C3B06">
      <w:pPr>
        <w:pStyle w:val="ListParagraph"/>
        <w:numPr>
          <w:ilvl w:val="0"/>
          <w:numId w:val="4"/>
        </w:numPr>
        <w:rPr>
          <w:rFonts w:cstheme="minorHAnsi"/>
          <w:b/>
          <w:bCs/>
        </w:rPr>
      </w:pPr>
      <w:r w:rsidRPr="007C3B06">
        <w:rPr>
          <w:rFonts w:cstheme="minorHAnsi"/>
          <w:b/>
          <w:bCs/>
        </w:rPr>
        <w:t>West Virginia</w:t>
      </w:r>
      <w:r w:rsidR="003367E5" w:rsidRPr="007C3B06">
        <w:rPr>
          <w:rFonts w:cstheme="minorHAnsi"/>
          <w:b/>
          <w:bCs/>
        </w:rPr>
        <w:t xml:space="preserve"> </w:t>
      </w:r>
      <w:r w:rsidR="005352F7" w:rsidRPr="007C3B06">
        <w:rPr>
          <w:rFonts w:cstheme="minorHAnsi"/>
          <w:b/>
          <w:bCs/>
          <w:color w:val="5B9BD5" w:themeColor="accent5"/>
        </w:rPr>
        <w:t xml:space="preserve">(Target Date: May TBA) </w:t>
      </w:r>
      <w:r w:rsidR="00080F76" w:rsidRPr="007C3B06">
        <w:rPr>
          <w:rFonts w:cstheme="minorHAnsi"/>
          <w:b/>
          <w:bCs/>
        </w:rPr>
        <w:t>–</w:t>
      </w:r>
      <w:r w:rsidR="00DE0FFB" w:rsidRPr="00DE0FFB">
        <w:rPr>
          <w:rFonts w:ascii="Calibri" w:hAnsi="Calibri" w:cs="Calibri"/>
        </w:rPr>
        <w:t>Dawn Hawkins &amp; Andrea Mitchell stated that they are still in the process of developing the timeline and finalizing the timelines. Kevin Bell stated</w:t>
      </w:r>
      <w:r w:rsidR="00DE0FFB">
        <w:rPr>
          <w:rFonts w:ascii="Calibri" w:hAnsi="Calibri" w:cs="Calibri"/>
        </w:rPr>
        <w:t xml:space="preserve"> that they have gone through the mapping </w:t>
      </w:r>
      <w:r w:rsidR="00DE0FFB">
        <w:rPr>
          <w:rFonts w:ascii="Calibri" w:hAnsi="Calibri" w:cs="Calibri"/>
        </w:rPr>
        <w:t>document,</w:t>
      </w:r>
      <w:r w:rsidR="00DE0FFB">
        <w:rPr>
          <w:rFonts w:ascii="Calibri" w:hAnsi="Calibri" w:cs="Calibri"/>
        </w:rPr>
        <w:t xml:space="preserve"> and they are looking at what is needed for the scope of work to provide back to the state. It is too soon to know of any issues.</w:t>
      </w:r>
    </w:p>
    <w:p w14:paraId="4889DF7D" w14:textId="77777777" w:rsidR="007C3B06" w:rsidRPr="007C3B06" w:rsidRDefault="007C3B06" w:rsidP="007C3B06">
      <w:pPr>
        <w:pStyle w:val="ListParagraph"/>
        <w:rPr>
          <w:rFonts w:cstheme="minorHAnsi"/>
          <w:sz w:val="28"/>
          <w:szCs w:val="28"/>
        </w:rPr>
      </w:pPr>
    </w:p>
    <w:p w14:paraId="4B90D73D" w14:textId="03683C5B" w:rsidR="00FF0023" w:rsidRDefault="007C3B06">
      <w:pPr>
        <w:rPr>
          <w:rFonts w:cstheme="minorHAnsi"/>
          <w:u w:val="single"/>
        </w:rPr>
      </w:pPr>
      <w:r>
        <w:rPr>
          <w:rFonts w:cstheme="minorHAnsi"/>
          <w:u w:val="single"/>
        </w:rPr>
        <w:t xml:space="preserve">Additional discussion: </w:t>
      </w:r>
    </w:p>
    <w:p w14:paraId="3F2CCF60" w14:textId="77777777" w:rsidR="007C3B06" w:rsidRDefault="007C3B06">
      <w:pPr>
        <w:rPr>
          <w:rFonts w:cstheme="minorHAnsi"/>
          <w:u w:val="single"/>
        </w:rPr>
      </w:pPr>
    </w:p>
    <w:p w14:paraId="0C4BACE2" w14:textId="48155F41" w:rsidR="003F3E31" w:rsidRPr="003F3E31" w:rsidRDefault="003F3E31" w:rsidP="003F3E31">
      <w:pPr>
        <w:numPr>
          <w:ilvl w:val="0"/>
          <w:numId w:val="5"/>
        </w:numPr>
        <w:textAlignment w:val="center"/>
        <w:rPr>
          <w:rFonts w:ascii="Calibri" w:eastAsia="Times New Roman" w:hAnsi="Calibri" w:cs="Calibri"/>
        </w:rPr>
      </w:pPr>
      <w:r w:rsidRPr="003F3E31">
        <w:rPr>
          <w:rFonts w:ascii="Calibri" w:eastAsia="Times New Roman" w:hAnsi="Calibri" w:cs="Calibri"/>
        </w:rPr>
        <w:t>Raghu added for states to use the information that other states have put out for assistance. Sara stated that it may be different due to their state requirements. She basically goes through the mapping document. Bob Braun is interested in the summary. Joyce asked for the suggestion to be repeated. Sara will be willing to share what they have with OH once it is approved by her administrators. There may be some differences</w:t>
      </w:r>
      <w:r>
        <w:rPr>
          <w:rFonts w:ascii="Calibri" w:eastAsia="Times New Roman" w:hAnsi="Calibri" w:cs="Calibri"/>
        </w:rPr>
        <w:t>,</w:t>
      </w:r>
      <w:r w:rsidRPr="003F3E31">
        <w:rPr>
          <w:rFonts w:ascii="Calibri" w:eastAsia="Times New Roman" w:hAnsi="Calibri" w:cs="Calibri"/>
        </w:rPr>
        <w:t xml:space="preserve"> d</w:t>
      </w:r>
      <w:r>
        <w:rPr>
          <w:rFonts w:ascii="Calibri" w:eastAsia="Times New Roman" w:hAnsi="Calibri" w:cs="Calibri"/>
        </w:rPr>
        <w:t>ue</w:t>
      </w:r>
      <w:r w:rsidRPr="003F3E31">
        <w:rPr>
          <w:rFonts w:ascii="Calibri" w:eastAsia="Times New Roman" w:hAnsi="Calibri" w:cs="Calibri"/>
        </w:rPr>
        <w:t xml:space="preserve"> to differences in their state requirements.  Duane stated that APHSA can assist with sending shared documents through the APHSA staff. </w:t>
      </w:r>
    </w:p>
    <w:p w14:paraId="4E34245B" w14:textId="67AEAD65" w:rsidR="003F3E31" w:rsidRPr="003F3E31" w:rsidRDefault="003F3E31" w:rsidP="003F3E31">
      <w:pPr>
        <w:numPr>
          <w:ilvl w:val="0"/>
          <w:numId w:val="5"/>
        </w:numPr>
        <w:textAlignment w:val="center"/>
        <w:rPr>
          <w:rFonts w:ascii="Calibri" w:eastAsia="Times New Roman" w:hAnsi="Calibri" w:cs="Calibri"/>
        </w:rPr>
      </w:pPr>
      <w:r w:rsidRPr="003F3E31">
        <w:rPr>
          <w:rFonts w:ascii="Calibri" w:eastAsia="Times New Roman" w:hAnsi="Calibri" w:cs="Calibri"/>
        </w:rPr>
        <w:t>Duane asked if there were other states with unit testing issues. No</w:t>
      </w:r>
      <w:r w:rsidR="009C2608">
        <w:rPr>
          <w:rFonts w:ascii="Calibri" w:eastAsia="Times New Roman" w:hAnsi="Calibri" w:cs="Calibri"/>
        </w:rPr>
        <w:t xml:space="preserve"> one</w:t>
      </w:r>
      <w:r w:rsidRPr="003F3E31">
        <w:rPr>
          <w:rFonts w:ascii="Calibri" w:eastAsia="Times New Roman" w:hAnsi="Calibri" w:cs="Calibri"/>
        </w:rPr>
        <w:t xml:space="preserve"> responded. </w:t>
      </w:r>
    </w:p>
    <w:p w14:paraId="4163911F" w14:textId="77777777" w:rsidR="003F3E31" w:rsidRPr="003F3E31" w:rsidRDefault="003F3E31" w:rsidP="003F3E31">
      <w:pPr>
        <w:numPr>
          <w:ilvl w:val="0"/>
          <w:numId w:val="5"/>
        </w:numPr>
        <w:textAlignment w:val="center"/>
        <w:rPr>
          <w:rFonts w:ascii="Calibri" w:eastAsia="Times New Roman" w:hAnsi="Calibri" w:cs="Calibri"/>
        </w:rPr>
      </w:pPr>
      <w:r w:rsidRPr="003F3E31">
        <w:rPr>
          <w:rFonts w:ascii="Calibri" w:eastAsia="Times New Roman" w:hAnsi="Calibri" w:cs="Calibri"/>
        </w:rPr>
        <w:t xml:space="preserve">Raghu added that Tetrus will be available to help with any issues that a state may have to resolve the issues as early as possible. </w:t>
      </w:r>
    </w:p>
    <w:p w14:paraId="23C338D7" w14:textId="77777777" w:rsidR="003F3E31" w:rsidRPr="003F3E31" w:rsidRDefault="003F3E31" w:rsidP="003F3E31">
      <w:pPr>
        <w:numPr>
          <w:ilvl w:val="0"/>
          <w:numId w:val="5"/>
        </w:numPr>
        <w:textAlignment w:val="center"/>
        <w:rPr>
          <w:rFonts w:ascii="Calibri" w:eastAsia="Times New Roman" w:hAnsi="Calibri" w:cs="Calibri"/>
        </w:rPr>
      </w:pPr>
      <w:r w:rsidRPr="003F3E31">
        <w:rPr>
          <w:rFonts w:ascii="Calibri" w:eastAsia="Times New Roman" w:hAnsi="Calibri" w:cs="Calibri"/>
        </w:rPr>
        <w:t xml:space="preserve">Duane asked is there a standard to set up the testing environment. Tetrus can provide the support needed for the testing environment. </w:t>
      </w:r>
    </w:p>
    <w:p w14:paraId="13685D23" w14:textId="77777777" w:rsidR="003F3E31" w:rsidRPr="003F3E31" w:rsidRDefault="003F3E31" w:rsidP="003F3E31">
      <w:pPr>
        <w:numPr>
          <w:ilvl w:val="0"/>
          <w:numId w:val="5"/>
        </w:numPr>
        <w:textAlignment w:val="center"/>
        <w:rPr>
          <w:rFonts w:ascii="Calibri" w:eastAsia="Times New Roman" w:hAnsi="Calibri" w:cs="Calibri"/>
        </w:rPr>
      </w:pPr>
      <w:r w:rsidRPr="003F3E31">
        <w:rPr>
          <w:rFonts w:ascii="Calibri" w:eastAsia="Times New Roman" w:hAnsi="Calibri" w:cs="Calibri"/>
        </w:rPr>
        <w:t xml:space="preserve">Raghu explained the process for testing and the scenarios that are available in their testing phase, even being able to test as another state to make sure they are receiving information correctly. Raghu stated they </w:t>
      </w:r>
      <w:proofErr w:type="gramStart"/>
      <w:r w:rsidRPr="003F3E31">
        <w:rPr>
          <w:rFonts w:ascii="Calibri" w:eastAsia="Times New Roman" w:hAnsi="Calibri" w:cs="Calibri"/>
        </w:rPr>
        <w:t>are able to</w:t>
      </w:r>
      <w:proofErr w:type="gramEnd"/>
      <w:r w:rsidRPr="003F3E31">
        <w:rPr>
          <w:rFonts w:ascii="Calibri" w:eastAsia="Times New Roman" w:hAnsi="Calibri" w:cs="Calibri"/>
        </w:rPr>
        <w:t xml:space="preserve"> support this for the states. </w:t>
      </w:r>
    </w:p>
    <w:p w14:paraId="2010447B" w14:textId="7217DBD8" w:rsidR="007C3B06" w:rsidRPr="00F23C7E" w:rsidRDefault="003F3E31" w:rsidP="00F23C7E">
      <w:pPr>
        <w:numPr>
          <w:ilvl w:val="0"/>
          <w:numId w:val="5"/>
        </w:numPr>
        <w:textAlignment w:val="center"/>
        <w:rPr>
          <w:rFonts w:ascii="Calibri" w:eastAsia="Times New Roman" w:hAnsi="Calibri" w:cs="Calibri"/>
        </w:rPr>
      </w:pPr>
      <w:r w:rsidRPr="003F3E31">
        <w:rPr>
          <w:rFonts w:ascii="Calibri" w:eastAsia="Times New Roman" w:hAnsi="Calibri" w:cs="Calibri"/>
        </w:rPr>
        <w:t xml:space="preserve">Sara Lovorn asked </w:t>
      </w:r>
      <w:r w:rsidR="00E2594A">
        <w:rPr>
          <w:rFonts w:ascii="Calibri" w:eastAsia="Times New Roman" w:hAnsi="Calibri" w:cs="Calibri"/>
        </w:rPr>
        <w:t>if</w:t>
      </w:r>
      <w:r w:rsidRPr="003F3E31">
        <w:rPr>
          <w:rFonts w:ascii="Calibri" w:eastAsia="Times New Roman" w:hAnsi="Calibri" w:cs="Calibri"/>
        </w:rPr>
        <w:t xml:space="preserve"> the testing </w:t>
      </w:r>
      <w:r w:rsidR="00E2594A">
        <w:rPr>
          <w:rFonts w:ascii="Calibri" w:eastAsia="Times New Roman" w:hAnsi="Calibri" w:cs="Calibri"/>
        </w:rPr>
        <w:t xml:space="preserve">is </w:t>
      </w:r>
      <w:r w:rsidRPr="003F3E31">
        <w:rPr>
          <w:rFonts w:ascii="Calibri" w:eastAsia="Times New Roman" w:hAnsi="Calibri" w:cs="Calibri"/>
        </w:rPr>
        <w:t xml:space="preserve">different from 2019. Raghu stated yes. Sara has some people that were not there during 1.0 implementation so any training would be helpful to bring those staff members up to date. </w:t>
      </w:r>
    </w:p>
    <w:p w14:paraId="41A84160" w14:textId="77777777" w:rsidR="007C3B06" w:rsidRDefault="007C3B06">
      <w:pPr>
        <w:rPr>
          <w:rFonts w:cstheme="minorHAnsi"/>
        </w:rPr>
      </w:pPr>
    </w:p>
    <w:p w14:paraId="01BE0F70" w14:textId="2AEF0196" w:rsidR="00585A86" w:rsidRDefault="00585A86">
      <w:pPr>
        <w:rPr>
          <w:rFonts w:cstheme="minorHAnsi"/>
          <w:b/>
          <w:bCs/>
        </w:rPr>
      </w:pPr>
      <w:r w:rsidRPr="00585A86">
        <w:rPr>
          <w:rFonts w:cstheme="minorHAnsi"/>
          <w:b/>
          <w:bCs/>
          <w:u w:val="single"/>
        </w:rPr>
        <w:t>RESOURCES</w:t>
      </w:r>
      <w:r>
        <w:rPr>
          <w:rFonts w:cstheme="minorHAnsi"/>
          <w:b/>
          <w:bCs/>
        </w:rPr>
        <w:t xml:space="preserve">: </w:t>
      </w:r>
    </w:p>
    <w:p w14:paraId="1C088FDC" w14:textId="77777777" w:rsidR="00585A86" w:rsidRDefault="00585A86">
      <w:pPr>
        <w:rPr>
          <w:rFonts w:cstheme="minorHAnsi"/>
          <w:b/>
          <w:bCs/>
        </w:rPr>
      </w:pPr>
    </w:p>
    <w:p w14:paraId="0FBE23C2" w14:textId="0928EAA2" w:rsidR="004E7967" w:rsidRDefault="004E7967">
      <w:pPr>
        <w:rPr>
          <w:rFonts w:cstheme="minorHAnsi"/>
          <w:b/>
          <w:bCs/>
        </w:rPr>
      </w:pPr>
      <w:r>
        <w:rPr>
          <w:rFonts w:cstheme="minorHAnsi"/>
          <w:b/>
          <w:bCs/>
        </w:rPr>
        <w:t xml:space="preserve">Meeting Minutes are published on the NEICE Support Desk Knowledge Base </w:t>
      </w:r>
      <w:r w:rsidR="006C366E">
        <w:rPr>
          <w:rFonts w:cstheme="minorHAnsi"/>
          <w:b/>
          <w:bCs/>
        </w:rPr>
        <w:t xml:space="preserve">in the NEICE Management / NEICE Clearinghouse Direct States section - </w:t>
      </w:r>
      <w:hyperlink r:id="rId10" w:history="1">
        <w:r w:rsidR="006C366E" w:rsidRPr="003212B2">
          <w:rPr>
            <w:rStyle w:val="Hyperlink"/>
            <w:rFonts w:cstheme="minorHAnsi"/>
            <w:b/>
            <w:bCs/>
          </w:rPr>
          <w:t>https://support.neice.us/support/solutions/articles/6000268818-nch-1-0-to-2-0-conversion-states-memos-and-meeting-information</w:t>
        </w:r>
      </w:hyperlink>
      <w:r w:rsidR="006C366E">
        <w:rPr>
          <w:rFonts w:cstheme="minorHAnsi"/>
          <w:b/>
          <w:bCs/>
        </w:rPr>
        <w:t xml:space="preserve"> </w:t>
      </w:r>
    </w:p>
    <w:p w14:paraId="7544984A" w14:textId="77777777" w:rsidR="006C366E" w:rsidRDefault="006C366E">
      <w:pPr>
        <w:rPr>
          <w:rFonts w:cstheme="minorHAnsi"/>
          <w:b/>
          <w:bCs/>
        </w:rPr>
      </w:pPr>
    </w:p>
    <w:p w14:paraId="2A31A3C8" w14:textId="5753AC39" w:rsidR="008900B6" w:rsidRDefault="00083649">
      <w:pPr>
        <w:rPr>
          <w:rFonts w:cstheme="minorHAnsi"/>
          <w:b/>
          <w:bCs/>
        </w:rPr>
      </w:pPr>
      <w:r>
        <w:rPr>
          <w:rFonts w:cstheme="minorHAnsi"/>
          <w:b/>
          <w:bCs/>
        </w:rPr>
        <w:t xml:space="preserve">Benefits </w:t>
      </w:r>
      <w:r w:rsidR="008900B6">
        <w:rPr>
          <w:rFonts w:cstheme="minorHAnsi"/>
          <w:b/>
          <w:bCs/>
        </w:rPr>
        <w:t xml:space="preserve">Memo to NCH 1.0 Direct </w:t>
      </w:r>
      <w:r>
        <w:rPr>
          <w:rFonts w:cstheme="minorHAnsi"/>
          <w:b/>
          <w:bCs/>
        </w:rPr>
        <w:t>transitioning states</w:t>
      </w:r>
      <w:r w:rsidR="00D904E1">
        <w:rPr>
          <w:rFonts w:cstheme="minorHAnsi"/>
          <w:b/>
          <w:bCs/>
        </w:rPr>
        <w:t xml:space="preserve"> </w:t>
      </w:r>
      <w:r w:rsidR="00D904E1" w:rsidRPr="00D904E1">
        <w:rPr>
          <w:rFonts w:cstheme="minorHAnsi"/>
        </w:rPr>
        <w:t>(also published at the link above)</w:t>
      </w:r>
      <w:r>
        <w:rPr>
          <w:rFonts w:cstheme="minorHAnsi"/>
          <w:b/>
          <w:bCs/>
        </w:rPr>
        <w:t>:</w:t>
      </w:r>
    </w:p>
    <w:p w14:paraId="38AD7CE9" w14:textId="77777777" w:rsidR="008900B6" w:rsidRDefault="008900B6">
      <w:pPr>
        <w:rPr>
          <w:rFonts w:cstheme="minorHAnsi"/>
          <w:b/>
          <w:bCs/>
        </w:rPr>
      </w:pPr>
    </w:p>
    <w:bookmarkStart w:id="0" w:name="_MON_1766472665"/>
    <w:bookmarkEnd w:id="0"/>
    <w:p w14:paraId="244B1C61" w14:textId="3EB832B1" w:rsidR="006C366E" w:rsidRDefault="008900B6">
      <w:pPr>
        <w:rPr>
          <w:rFonts w:cstheme="minorHAnsi"/>
          <w:b/>
          <w:bCs/>
        </w:rPr>
      </w:pPr>
      <w:r>
        <w:rPr>
          <w:rFonts w:cstheme="minorHAnsi"/>
          <w:b/>
          <w:bCs/>
        </w:rPr>
        <w:object w:dxaOrig="1508" w:dyaOrig="982" w14:anchorId="3B7D7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Word.Document.12" ShapeID="_x0000_i1025" DrawAspect="Icon" ObjectID="_1766557012" r:id="rId12">
            <o:FieldCodes>\s</o:FieldCodes>
          </o:OLEObject>
        </w:object>
      </w:r>
    </w:p>
    <w:p w14:paraId="65BD35C0" w14:textId="77777777" w:rsidR="00083649" w:rsidRDefault="00083649">
      <w:pPr>
        <w:rPr>
          <w:rFonts w:cstheme="minorHAnsi"/>
          <w:b/>
          <w:bCs/>
        </w:rPr>
      </w:pPr>
    </w:p>
    <w:p w14:paraId="3A9BA63A" w14:textId="06B33E65" w:rsidR="008A60EF" w:rsidRDefault="008A60EF" w:rsidP="008A60EF">
      <w:pPr>
        <w:rPr>
          <w:b/>
          <w:bCs/>
        </w:rPr>
      </w:pPr>
      <w:r w:rsidRPr="008A60EF">
        <w:rPr>
          <w:b/>
          <w:bCs/>
        </w:rPr>
        <w:t>Memo RE: Transitioning to NEICE 2.0 by May 31, 2024</w:t>
      </w:r>
      <w:r w:rsidR="00D904E1">
        <w:rPr>
          <w:b/>
          <w:bCs/>
        </w:rPr>
        <w:t xml:space="preserve"> </w:t>
      </w:r>
      <w:r w:rsidR="00D904E1" w:rsidRPr="00D904E1">
        <w:rPr>
          <w:rFonts w:cstheme="minorHAnsi"/>
        </w:rPr>
        <w:t>(also published at the link above)</w:t>
      </w:r>
      <w:r w:rsidR="00D904E1">
        <w:rPr>
          <w:rFonts w:cstheme="minorHAnsi"/>
          <w:b/>
          <w:bCs/>
        </w:rPr>
        <w:t>:</w:t>
      </w:r>
    </w:p>
    <w:p w14:paraId="6BB96AD4" w14:textId="77777777" w:rsidR="00D904E1" w:rsidRPr="008A60EF" w:rsidRDefault="00D904E1" w:rsidP="008A60EF">
      <w:pPr>
        <w:rPr>
          <w:b/>
          <w:bCs/>
        </w:rPr>
      </w:pPr>
    </w:p>
    <w:bookmarkStart w:id="1" w:name="_MON_1766472790"/>
    <w:bookmarkEnd w:id="1"/>
    <w:p w14:paraId="47FB3F72" w14:textId="4B1EDC38" w:rsidR="00083649" w:rsidRDefault="00D904E1">
      <w:pPr>
        <w:rPr>
          <w:rFonts w:cstheme="minorHAnsi"/>
          <w:b/>
          <w:bCs/>
        </w:rPr>
      </w:pPr>
      <w:r>
        <w:rPr>
          <w:rFonts w:cstheme="minorHAnsi"/>
          <w:b/>
          <w:bCs/>
        </w:rPr>
        <w:object w:dxaOrig="1508" w:dyaOrig="982" w14:anchorId="79F32370">
          <v:shape id="_x0000_i1026" type="#_x0000_t75" style="width:75.75pt;height:48.75pt" o:ole="">
            <v:imagedata r:id="rId13" o:title=""/>
          </v:shape>
          <o:OLEObject Type="Embed" ProgID="Word.Document.12" ShapeID="_x0000_i1026" DrawAspect="Icon" ObjectID="_1766557013" r:id="rId14">
            <o:FieldCodes>\s</o:FieldCodes>
          </o:OLEObject>
        </w:object>
      </w:r>
    </w:p>
    <w:p w14:paraId="2E68E765" w14:textId="77777777" w:rsidR="00C70C84" w:rsidRDefault="00C70C84">
      <w:pPr>
        <w:rPr>
          <w:rFonts w:cstheme="minorHAnsi"/>
          <w:b/>
          <w:bCs/>
        </w:rPr>
      </w:pPr>
    </w:p>
    <w:p w14:paraId="2C296F05" w14:textId="46081014" w:rsidR="00A81E5B" w:rsidRDefault="003D3726">
      <w:pPr>
        <w:rPr>
          <w:rFonts w:cstheme="minorHAnsi"/>
          <w:b/>
          <w:bCs/>
        </w:rPr>
      </w:pPr>
      <w:r>
        <w:rPr>
          <w:rFonts w:cstheme="minorHAnsi"/>
          <w:b/>
          <w:bCs/>
        </w:rPr>
        <w:t xml:space="preserve">10 11 </w:t>
      </w:r>
      <w:proofErr w:type="gramStart"/>
      <w:r>
        <w:rPr>
          <w:rFonts w:cstheme="minorHAnsi"/>
          <w:b/>
          <w:bCs/>
        </w:rPr>
        <w:t>2023  NCH</w:t>
      </w:r>
      <w:proofErr w:type="gramEnd"/>
      <w:r>
        <w:rPr>
          <w:rFonts w:cstheme="minorHAnsi"/>
          <w:b/>
          <w:bCs/>
        </w:rPr>
        <w:t xml:space="preserve"> 1.0-2.0 Conversion Meeting </w:t>
      </w:r>
      <w:proofErr w:type="spellStart"/>
      <w:r>
        <w:rPr>
          <w:rFonts w:cstheme="minorHAnsi"/>
          <w:b/>
          <w:bCs/>
        </w:rPr>
        <w:t>Slidedeck</w:t>
      </w:r>
      <w:proofErr w:type="spellEnd"/>
    </w:p>
    <w:p w14:paraId="57710004" w14:textId="7599BC52" w:rsidR="00C70C84" w:rsidRPr="004E7967" w:rsidRDefault="00A81E5B">
      <w:pPr>
        <w:rPr>
          <w:rFonts w:cstheme="minorHAnsi"/>
          <w:b/>
          <w:bCs/>
        </w:rPr>
      </w:pPr>
      <w:r>
        <w:rPr>
          <w:rFonts w:cstheme="minorHAnsi"/>
          <w:b/>
          <w:bCs/>
        </w:rPr>
        <w:object w:dxaOrig="1508" w:dyaOrig="982" w14:anchorId="25DA98D7">
          <v:shape id="_x0000_i1027" type="#_x0000_t75" style="width:75.75pt;height:48.75pt" o:ole="">
            <v:imagedata r:id="rId15" o:title=""/>
          </v:shape>
          <o:OLEObject Type="Embed" ProgID="PowerPoint.Show.12" ShapeID="_x0000_i1027" DrawAspect="Icon" ObjectID="_1766557014" r:id="rId16"/>
        </w:object>
      </w:r>
    </w:p>
    <w:sectPr w:rsidR="00C70C84" w:rsidRPr="004E7967" w:rsidSect="001302D3">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533C"/>
    <w:multiLevelType w:val="hybridMultilevel"/>
    <w:tmpl w:val="443AC3E8"/>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56DEA"/>
    <w:multiLevelType w:val="multilevel"/>
    <w:tmpl w:val="ECB8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5F23BC"/>
    <w:multiLevelType w:val="hybridMultilevel"/>
    <w:tmpl w:val="F600F60C"/>
    <w:lvl w:ilvl="0" w:tplc="B9A2EF4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9513B39"/>
    <w:multiLevelType w:val="hybridMultilevel"/>
    <w:tmpl w:val="FF74A7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9766BF4"/>
    <w:multiLevelType w:val="hybridMultilevel"/>
    <w:tmpl w:val="60FADB34"/>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1751703">
    <w:abstractNumId w:val="0"/>
  </w:num>
  <w:num w:numId="2" w16cid:durableId="1068185808">
    <w:abstractNumId w:val="4"/>
  </w:num>
  <w:num w:numId="3" w16cid:durableId="238952595">
    <w:abstractNumId w:val="2"/>
  </w:num>
  <w:num w:numId="4" w16cid:durableId="943344117">
    <w:abstractNumId w:val="3"/>
  </w:num>
  <w:num w:numId="5" w16cid:durableId="1730957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2F"/>
    <w:rsid w:val="00030D9A"/>
    <w:rsid w:val="000648DD"/>
    <w:rsid w:val="00080F76"/>
    <w:rsid w:val="00083649"/>
    <w:rsid w:val="000E15F2"/>
    <w:rsid w:val="000F4329"/>
    <w:rsid w:val="00101DC2"/>
    <w:rsid w:val="00103F70"/>
    <w:rsid w:val="00123145"/>
    <w:rsid w:val="001302D3"/>
    <w:rsid w:val="00144EBD"/>
    <w:rsid w:val="001462FC"/>
    <w:rsid w:val="00150646"/>
    <w:rsid w:val="00151B4E"/>
    <w:rsid w:val="00162ADF"/>
    <w:rsid w:val="00170646"/>
    <w:rsid w:val="001818A5"/>
    <w:rsid w:val="001820B2"/>
    <w:rsid w:val="001A2F61"/>
    <w:rsid w:val="001F3F3D"/>
    <w:rsid w:val="001F501C"/>
    <w:rsid w:val="0021691A"/>
    <w:rsid w:val="0023572F"/>
    <w:rsid w:val="0024056E"/>
    <w:rsid w:val="002449EC"/>
    <w:rsid w:val="00260AC6"/>
    <w:rsid w:val="00262CAE"/>
    <w:rsid w:val="00275A96"/>
    <w:rsid w:val="00290168"/>
    <w:rsid w:val="002A0092"/>
    <w:rsid w:val="002A2801"/>
    <w:rsid w:val="002A2E73"/>
    <w:rsid w:val="002B63A6"/>
    <w:rsid w:val="002C1437"/>
    <w:rsid w:val="002D3364"/>
    <w:rsid w:val="002F3929"/>
    <w:rsid w:val="003013BF"/>
    <w:rsid w:val="00302F54"/>
    <w:rsid w:val="003367E5"/>
    <w:rsid w:val="0034714B"/>
    <w:rsid w:val="0036149A"/>
    <w:rsid w:val="00363385"/>
    <w:rsid w:val="00374548"/>
    <w:rsid w:val="00390687"/>
    <w:rsid w:val="003923CE"/>
    <w:rsid w:val="003B0D5E"/>
    <w:rsid w:val="003D3726"/>
    <w:rsid w:val="003F314C"/>
    <w:rsid w:val="003F3E31"/>
    <w:rsid w:val="003F4D87"/>
    <w:rsid w:val="003F662C"/>
    <w:rsid w:val="00432F7A"/>
    <w:rsid w:val="00434328"/>
    <w:rsid w:val="004445B4"/>
    <w:rsid w:val="004509C9"/>
    <w:rsid w:val="004528F5"/>
    <w:rsid w:val="00471E32"/>
    <w:rsid w:val="004742DE"/>
    <w:rsid w:val="004A794F"/>
    <w:rsid w:val="004B0A69"/>
    <w:rsid w:val="004B1643"/>
    <w:rsid w:val="004C6F9A"/>
    <w:rsid w:val="004D5569"/>
    <w:rsid w:val="004D6FD9"/>
    <w:rsid w:val="004E7967"/>
    <w:rsid w:val="00533B67"/>
    <w:rsid w:val="00534E55"/>
    <w:rsid w:val="005352F7"/>
    <w:rsid w:val="0056716E"/>
    <w:rsid w:val="00585A86"/>
    <w:rsid w:val="00596120"/>
    <w:rsid w:val="00597819"/>
    <w:rsid w:val="005A02A3"/>
    <w:rsid w:val="005A0E74"/>
    <w:rsid w:val="005A1BBA"/>
    <w:rsid w:val="005A5B4A"/>
    <w:rsid w:val="005B7EB8"/>
    <w:rsid w:val="005D2AB1"/>
    <w:rsid w:val="005F1272"/>
    <w:rsid w:val="006035E2"/>
    <w:rsid w:val="00614424"/>
    <w:rsid w:val="00621A20"/>
    <w:rsid w:val="006221D3"/>
    <w:rsid w:val="00636B19"/>
    <w:rsid w:val="00661DC8"/>
    <w:rsid w:val="00686DB7"/>
    <w:rsid w:val="00691684"/>
    <w:rsid w:val="006C17B1"/>
    <w:rsid w:val="006C366E"/>
    <w:rsid w:val="006D0C7E"/>
    <w:rsid w:val="006D4A43"/>
    <w:rsid w:val="006E522E"/>
    <w:rsid w:val="006E760E"/>
    <w:rsid w:val="006F48CB"/>
    <w:rsid w:val="006F5868"/>
    <w:rsid w:val="00700D31"/>
    <w:rsid w:val="00702153"/>
    <w:rsid w:val="00712B65"/>
    <w:rsid w:val="007348A6"/>
    <w:rsid w:val="007705BF"/>
    <w:rsid w:val="007859FA"/>
    <w:rsid w:val="00792D87"/>
    <w:rsid w:val="007A45C9"/>
    <w:rsid w:val="007C3B06"/>
    <w:rsid w:val="007C4201"/>
    <w:rsid w:val="007D45D7"/>
    <w:rsid w:val="0080667B"/>
    <w:rsid w:val="008107D4"/>
    <w:rsid w:val="00824584"/>
    <w:rsid w:val="0084587E"/>
    <w:rsid w:val="008519E1"/>
    <w:rsid w:val="00856E6A"/>
    <w:rsid w:val="00875CCB"/>
    <w:rsid w:val="008900B6"/>
    <w:rsid w:val="008909B9"/>
    <w:rsid w:val="008A5B29"/>
    <w:rsid w:val="008A60EF"/>
    <w:rsid w:val="008C0366"/>
    <w:rsid w:val="008C331C"/>
    <w:rsid w:val="008F5248"/>
    <w:rsid w:val="008F6BB8"/>
    <w:rsid w:val="008F7F84"/>
    <w:rsid w:val="00907C9C"/>
    <w:rsid w:val="00917BD1"/>
    <w:rsid w:val="00944FFD"/>
    <w:rsid w:val="009634B3"/>
    <w:rsid w:val="00982024"/>
    <w:rsid w:val="009844C2"/>
    <w:rsid w:val="00985B27"/>
    <w:rsid w:val="00985C1F"/>
    <w:rsid w:val="009C2608"/>
    <w:rsid w:val="009D597E"/>
    <w:rsid w:val="009D7BCA"/>
    <w:rsid w:val="009F6376"/>
    <w:rsid w:val="00A12DAF"/>
    <w:rsid w:val="00A1410E"/>
    <w:rsid w:val="00A2553A"/>
    <w:rsid w:val="00A256B4"/>
    <w:rsid w:val="00A37822"/>
    <w:rsid w:val="00A442D5"/>
    <w:rsid w:val="00A4794A"/>
    <w:rsid w:val="00A64E41"/>
    <w:rsid w:val="00A6706E"/>
    <w:rsid w:val="00A81E5B"/>
    <w:rsid w:val="00A85755"/>
    <w:rsid w:val="00AA730F"/>
    <w:rsid w:val="00AA73DD"/>
    <w:rsid w:val="00AB7539"/>
    <w:rsid w:val="00AC5F42"/>
    <w:rsid w:val="00AD27A7"/>
    <w:rsid w:val="00AE7544"/>
    <w:rsid w:val="00B21BBC"/>
    <w:rsid w:val="00B32D68"/>
    <w:rsid w:val="00B558B5"/>
    <w:rsid w:val="00B84ECD"/>
    <w:rsid w:val="00B86569"/>
    <w:rsid w:val="00B92375"/>
    <w:rsid w:val="00B958A0"/>
    <w:rsid w:val="00BE16A1"/>
    <w:rsid w:val="00BE21D1"/>
    <w:rsid w:val="00BE39DA"/>
    <w:rsid w:val="00BE6D6A"/>
    <w:rsid w:val="00C115B3"/>
    <w:rsid w:val="00C40887"/>
    <w:rsid w:val="00C40B2E"/>
    <w:rsid w:val="00C61B83"/>
    <w:rsid w:val="00C70C84"/>
    <w:rsid w:val="00C9055D"/>
    <w:rsid w:val="00CB3A4E"/>
    <w:rsid w:val="00CC5A51"/>
    <w:rsid w:val="00CE0B32"/>
    <w:rsid w:val="00CF28F8"/>
    <w:rsid w:val="00D0464F"/>
    <w:rsid w:val="00D27FD8"/>
    <w:rsid w:val="00D3000C"/>
    <w:rsid w:val="00D4051C"/>
    <w:rsid w:val="00D6518E"/>
    <w:rsid w:val="00D71E25"/>
    <w:rsid w:val="00D904E1"/>
    <w:rsid w:val="00D94F48"/>
    <w:rsid w:val="00DB50E0"/>
    <w:rsid w:val="00DB5382"/>
    <w:rsid w:val="00DC4653"/>
    <w:rsid w:val="00DD3403"/>
    <w:rsid w:val="00DE0FFB"/>
    <w:rsid w:val="00DE1715"/>
    <w:rsid w:val="00DE5223"/>
    <w:rsid w:val="00DF6608"/>
    <w:rsid w:val="00E2594A"/>
    <w:rsid w:val="00E3757B"/>
    <w:rsid w:val="00E51CE3"/>
    <w:rsid w:val="00E562E9"/>
    <w:rsid w:val="00E90D98"/>
    <w:rsid w:val="00E932E6"/>
    <w:rsid w:val="00EA4457"/>
    <w:rsid w:val="00EA77E6"/>
    <w:rsid w:val="00F23C7E"/>
    <w:rsid w:val="00F26E7D"/>
    <w:rsid w:val="00F3370F"/>
    <w:rsid w:val="00F551F9"/>
    <w:rsid w:val="00F63672"/>
    <w:rsid w:val="00FA70D0"/>
    <w:rsid w:val="00FC59B2"/>
    <w:rsid w:val="00FE572D"/>
    <w:rsid w:val="00FF0023"/>
    <w:rsid w:val="00FF0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FF64A3"/>
  <w15:chartTrackingRefBased/>
  <w15:docId w15:val="{7CFA7E3A-2A9B-4DE8-A25C-28B2CCEE0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72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72F"/>
    <w:pPr>
      <w:ind w:left="720"/>
      <w:contextualSpacing/>
    </w:pPr>
  </w:style>
  <w:style w:type="table" w:styleId="TableGrid">
    <w:name w:val="Table Grid"/>
    <w:basedOn w:val="TableNormal"/>
    <w:uiPriority w:val="39"/>
    <w:rsid w:val="009F6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15F2"/>
    <w:rPr>
      <w:color w:val="0563C1" w:themeColor="hyperlink"/>
      <w:u w:val="single"/>
    </w:rPr>
  </w:style>
  <w:style w:type="character" w:styleId="UnresolvedMention">
    <w:name w:val="Unresolved Mention"/>
    <w:basedOn w:val="DefaultParagraphFont"/>
    <w:uiPriority w:val="99"/>
    <w:semiHidden/>
    <w:unhideWhenUsed/>
    <w:rsid w:val="000E15F2"/>
    <w:rPr>
      <w:color w:val="605E5C"/>
      <w:shd w:val="clear" w:color="auto" w:fill="E1DFDD"/>
    </w:rPr>
  </w:style>
  <w:style w:type="character" w:styleId="FollowedHyperlink">
    <w:name w:val="FollowedHyperlink"/>
    <w:basedOn w:val="DefaultParagraphFont"/>
    <w:uiPriority w:val="99"/>
    <w:semiHidden/>
    <w:unhideWhenUsed/>
    <w:rsid w:val="005F12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37978">
      <w:bodyDiv w:val="1"/>
      <w:marLeft w:val="0"/>
      <w:marRight w:val="0"/>
      <w:marTop w:val="0"/>
      <w:marBottom w:val="0"/>
      <w:divBdr>
        <w:top w:val="none" w:sz="0" w:space="0" w:color="auto"/>
        <w:left w:val="none" w:sz="0" w:space="0" w:color="auto"/>
        <w:bottom w:val="none" w:sz="0" w:space="0" w:color="auto"/>
        <w:right w:val="none" w:sz="0" w:space="0" w:color="auto"/>
      </w:divBdr>
    </w:div>
    <w:div w:id="412549938">
      <w:bodyDiv w:val="1"/>
      <w:marLeft w:val="0"/>
      <w:marRight w:val="0"/>
      <w:marTop w:val="0"/>
      <w:marBottom w:val="0"/>
      <w:divBdr>
        <w:top w:val="none" w:sz="0" w:space="0" w:color="auto"/>
        <w:left w:val="none" w:sz="0" w:space="0" w:color="auto"/>
        <w:bottom w:val="none" w:sz="0" w:space="0" w:color="auto"/>
        <w:right w:val="none" w:sz="0" w:space="0" w:color="auto"/>
      </w:divBdr>
    </w:div>
    <w:div w:id="459419407">
      <w:bodyDiv w:val="1"/>
      <w:marLeft w:val="0"/>
      <w:marRight w:val="0"/>
      <w:marTop w:val="0"/>
      <w:marBottom w:val="0"/>
      <w:divBdr>
        <w:top w:val="none" w:sz="0" w:space="0" w:color="auto"/>
        <w:left w:val="none" w:sz="0" w:space="0" w:color="auto"/>
        <w:bottom w:val="none" w:sz="0" w:space="0" w:color="auto"/>
        <w:right w:val="none" w:sz="0" w:space="0" w:color="auto"/>
      </w:divBdr>
    </w:div>
    <w:div w:id="672218087">
      <w:bodyDiv w:val="1"/>
      <w:marLeft w:val="0"/>
      <w:marRight w:val="0"/>
      <w:marTop w:val="0"/>
      <w:marBottom w:val="0"/>
      <w:divBdr>
        <w:top w:val="none" w:sz="0" w:space="0" w:color="auto"/>
        <w:left w:val="none" w:sz="0" w:space="0" w:color="auto"/>
        <w:bottom w:val="none" w:sz="0" w:space="0" w:color="auto"/>
        <w:right w:val="none" w:sz="0" w:space="0" w:color="auto"/>
      </w:divBdr>
    </w:div>
    <w:div w:id="685013096">
      <w:bodyDiv w:val="1"/>
      <w:marLeft w:val="0"/>
      <w:marRight w:val="0"/>
      <w:marTop w:val="0"/>
      <w:marBottom w:val="0"/>
      <w:divBdr>
        <w:top w:val="none" w:sz="0" w:space="0" w:color="auto"/>
        <w:left w:val="none" w:sz="0" w:space="0" w:color="auto"/>
        <w:bottom w:val="none" w:sz="0" w:space="0" w:color="auto"/>
        <w:right w:val="none" w:sz="0" w:space="0" w:color="auto"/>
      </w:divBdr>
    </w:div>
    <w:div w:id="819423979">
      <w:bodyDiv w:val="1"/>
      <w:marLeft w:val="0"/>
      <w:marRight w:val="0"/>
      <w:marTop w:val="0"/>
      <w:marBottom w:val="0"/>
      <w:divBdr>
        <w:top w:val="none" w:sz="0" w:space="0" w:color="auto"/>
        <w:left w:val="none" w:sz="0" w:space="0" w:color="auto"/>
        <w:bottom w:val="none" w:sz="0" w:space="0" w:color="auto"/>
        <w:right w:val="none" w:sz="0" w:space="0" w:color="auto"/>
      </w:divBdr>
    </w:div>
    <w:div w:id="904795827">
      <w:bodyDiv w:val="1"/>
      <w:marLeft w:val="0"/>
      <w:marRight w:val="0"/>
      <w:marTop w:val="0"/>
      <w:marBottom w:val="0"/>
      <w:divBdr>
        <w:top w:val="none" w:sz="0" w:space="0" w:color="auto"/>
        <w:left w:val="none" w:sz="0" w:space="0" w:color="auto"/>
        <w:bottom w:val="none" w:sz="0" w:space="0" w:color="auto"/>
        <w:right w:val="none" w:sz="0" w:space="0" w:color="auto"/>
      </w:divBdr>
    </w:div>
    <w:div w:id="1069110917">
      <w:bodyDiv w:val="1"/>
      <w:marLeft w:val="0"/>
      <w:marRight w:val="0"/>
      <w:marTop w:val="0"/>
      <w:marBottom w:val="0"/>
      <w:divBdr>
        <w:top w:val="none" w:sz="0" w:space="0" w:color="auto"/>
        <w:left w:val="none" w:sz="0" w:space="0" w:color="auto"/>
        <w:bottom w:val="none" w:sz="0" w:space="0" w:color="auto"/>
        <w:right w:val="none" w:sz="0" w:space="0" w:color="auto"/>
      </w:divBdr>
    </w:div>
    <w:div w:id="1181552573">
      <w:bodyDiv w:val="1"/>
      <w:marLeft w:val="0"/>
      <w:marRight w:val="0"/>
      <w:marTop w:val="0"/>
      <w:marBottom w:val="0"/>
      <w:divBdr>
        <w:top w:val="none" w:sz="0" w:space="0" w:color="auto"/>
        <w:left w:val="none" w:sz="0" w:space="0" w:color="auto"/>
        <w:bottom w:val="none" w:sz="0" w:space="0" w:color="auto"/>
        <w:right w:val="none" w:sz="0" w:space="0" w:color="auto"/>
      </w:divBdr>
    </w:div>
    <w:div w:id="1490905829">
      <w:bodyDiv w:val="1"/>
      <w:marLeft w:val="0"/>
      <w:marRight w:val="0"/>
      <w:marTop w:val="0"/>
      <w:marBottom w:val="0"/>
      <w:divBdr>
        <w:top w:val="none" w:sz="0" w:space="0" w:color="auto"/>
        <w:left w:val="none" w:sz="0" w:space="0" w:color="auto"/>
        <w:bottom w:val="none" w:sz="0" w:space="0" w:color="auto"/>
        <w:right w:val="none" w:sz="0" w:space="0" w:color="auto"/>
      </w:divBdr>
    </w:div>
    <w:div w:id="1987005067">
      <w:bodyDiv w:val="1"/>
      <w:marLeft w:val="0"/>
      <w:marRight w:val="0"/>
      <w:marTop w:val="0"/>
      <w:marBottom w:val="0"/>
      <w:divBdr>
        <w:top w:val="none" w:sz="0" w:space="0" w:color="auto"/>
        <w:left w:val="none" w:sz="0" w:space="0" w:color="auto"/>
        <w:bottom w:val="none" w:sz="0" w:space="0" w:color="auto"/>
        <w:right w:val="none" w:sz="0" w:space="0" w:color="auto"/>
      </w:divBdr>
    </w:div>
    <w:div w:id="209519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6vSwsFtkKU"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hyperlink" Target="https://support.neice.us/support/solutions/articles/6000268818-nch-1-0-to-2-0-conversion-states-memos-and-meeting-information" TargetMode="External"/><Relationship Id="rId4" Type="http://schemas.openxmlformats.org/officeDocument/2006/relationships/numbering" Target="numbering.xml"/><Relationship Id="rId9" Type="http://schemas.openxmlformats.org/officeDocument/2006/relationships/hyperlink" Target="https://www.signupgenius.com/go/20F0F45A8A72AA5FE3-10to20" TargetMode="Externa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87078d-c92e-41fa-8531-bda0f62468e4">
      <Terms xmlns="http://schemas.microsoft.com/office/infopath/2007/PartnerControls"/>
    </lcf76f155ced4ddcb4097134ff3c332f>
    <TaxCatchAll xmlns="20d046db-1fb2-499e-87d5-03dfa06cdc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DE50729A82E346990D799C7E699B42" ma:contentTypeVersion="18" ma:contentTypeDescription="Create a new document." ma:contentTypeScope="" ma:versionID="ed76d94870a4da0a73c57f60a99db27b">
  <xsd:schema xmlns:xsd="http://www.w3.org/2001/XMLSchema" xmlns:xs="http://www.w3.org/2001/XMLSchema" xmlns:p="http://schemas.microsoft.com/office/2006/metadata/properties" xmlns:ns2="9e87078d-c92e-41fa-8531-bda0f62468e4" xmlns:ns3="20d046db-1fb2-499e-87d5-03dfa06cdc29" targetNamespace="http://schemas.microsoft.com/office/2006/metadata/properties" ma:root="true" ma:fieldsID="c22c077f250b05c7e5dab2e91585ffde" ns2:_="" ns3:_="">
    <xsd:import namespace="9e87078d-c92e-41fa-8531-bda0f62468e4"/>
    <xsd:import namespace="20d046db-1fb2-499e-87d5-03dfa06cdc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7078d-c92e-41fa-8531-bda0f62468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0d7e04-377a-4176-a2f8-cbcd277244d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d046db-1fb2-499e-87d5-03dfa06cdc29"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5c208e7-6a6a-44e5-87bd-ecf2670e097b}" ma:internalName="TaxCatchAll" ma:showField="CatchAllData" ma:web="20d046db-1fb2-499e-87d5-03dfa06cdc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AC5A4-475E-4E4C-A96D-BBE2C22B261D}">
  <ds:schemaRefs>
    <ds:schemaRef ds:uri="http://schemas.microsoft.com/office/2006/metadata/properties"/>
    <ds:schemaRef ds:uri="http://schemas.microsoft.com/office/infopath/2007/PartnerControls"/>
    <ds:schemaRef ds:uri="9e87078d-c92e-41fa-8531-bda0f62468e4"/>
    <ds:schemaRef ds:uri="20d046db-1fb2-499e-87d5-03dfa06cdc29"/>
  </ds:schemaRefs>
</ds:datastoreItem>
</file>

<file path=customXml/itemProps2.xml><?xml version="1.0" encoding="utf-8"?>
<ds:datastoreItem xmlns:ds="http://schemas.openxmlformats.org/officeDocument/2006/customXml" ds:itemID="{2A7EA871-DBDF-4B9A-8C35-CBDB130C9477}">
  <ds:schemaRefs>
    <ds:schemaRef ds:uri="http://schemas.microsoft.com/sharepoint/v3/contenttype/forms"/>
  </ds:schemaRefs>
</ds:datastoreItem>
</file>

<file path=customXml/itemProps3.xml><?xml version="1.0" encoding="utf-8"?>
<ds:datastoreItem xmlns:ds="http://schemas.openxmlformats.org/officeDocument/2006/customXml" ds:itemID="{582401D0-929F-4A3A-857A-7D760E990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7078d-c92e-41fa-8531-bda0f62468e4"/>
    <ds:schemaRef ds:uri="20d046db-1fb2-499e-87d5-03dfa06cd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5</Pages>
  <Words>1451</Words>
  <Characters>8275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Fontenot, Duane</dc:creator>
  <cp:keywords/>
  <dc:description/>
  <cp:lastModifiedBy>Lynnea Kaufman</cp:lastModifiedBy>
  <cp:revision>46</cp:revision>
  <dcterms:created xsi:type="dcterms:W3CDTF">2024-01-11T21:55:00Z</dcterms:created>
  <dcterms:modified xsi:type="dcterms:W3CDTF">2024-01-12T15:26:00Z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0x01010029DE50729A82E346990D799C7E699B42</vt:lpwstr>
  </property>
  <property fmtid="{D5CDD505-2E9C-101B-9397-08002B2CF9AE}" pid="3" name="MediaServiceImageTags">
    <vt:lpwstr/>
  </property>
</Properties>
</file>